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EA2280" w:rsidRDefault="00195150" w:rsidP="00E63932">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EA2280">
        <w:rPr>
          <w:rFonts w:ascii="Times New Roman" w:hAnsi="Times New Roman"/>
          <w:bCs w:val="0"/>
          <w:snapToGrid w:val="0"/>
          <w:kern w:val="0"/>
          <w:sz w:val="23"/>
          <w:szCs w:val="23"/>
        </w:rPr>
        <w:t>Протокол №</w:t>
      </w:r>
      <w:r w:rsidR="008F7F50" w:rsidRPr="00EA2280">
        <w:rPr>
          <w:rFonts w:ascii="Times New Roman" w:hAnsi="Times New Roman"/>
          <w:bCs w:val="0"/>
          <w:snapToGrid w:val="0"/>
          <w:kern w:val="0"/>
          <w:sz w:val="23"/>
          <w:szCs w:val="23"/>
        </w:rPr>
        <w:t>РМР/</w:t>
      </w:r>
      <w:r w:rsidR="00EA2280" w:rsidRPr="00EA2280">
        <w:rPr>
          <w:rFonts w:ascii="Times New Roman" w:hAnsi="Times New Roman"/>
          <w:bCs w:val="0"/>
          <w:snapToGrid w:val="0"/>
          <w:kern w:val="0"/>
          <w:sz w:val="23"/>
          <w:szCs w:val="23"/>
        </w:rPr>
        <w:t>1425</w:t>
      </w:r>
    </w:p>
    <w:p w:rsidR="00356542" w:rsidRPr="00E16011" w:rsidRDefault="00405FDD" w:rsidP="00E63932">
      <w:pPr>
        <w:widowControl w:val="0"/>
        <w:spacing w:line="240" w:lineRule="auto"/>
        <w:ind w:right="54" w:firstLine="0"/>
        <w:jc w:val="center"/>
        <w:outlineLvl w:val="0"/>
        <w:rPr>
          <w:b/>
          <w:kern w:val="36"/>
          <w:sz w:val="23"/>
          <w:szCs w:val="23"/>
          <w:highlight w:val="yellow"/>
        </w:rPr>
      </w:pPr>
      <w:r w:rsidRPr="00EA2280">
        <w:rPr>
          <w:b/>
          <w:sz w:val="23"/>
          <w:szCs w:val="23"/>
        </w:rPr>
        <w:t xml:space="preserve">очного </w:t>
      </w:r>
      <w:r w:rsidR="00911EA7" w:rsidRPr="00EA2280">
        <w:rPr>
          <w:b/>
          <w:sz w:val="23"/>
          <w:szCs w:val="23"/>
        </w:rPr>
        <w:t xml:space="preserve">заседания </w:t>
      </w:r>
      <w:r w:rsidR="003A4BD5" w:rsidRPr="00EA2280">
        <w:rPr>
          <w:b/>
          <w:sz w:val="23"/>
          <w:szCs w:val="23"/>
        </w:rPr>
        <w:t>Постоянно действующей</w:t>
      </w:r>
      <w:r w:rsidR="003A4BD5" w:rsidRPr="00E16011">
        <w:rPr>
          <w:b/>
          <w:sz w:val="23"/>
          <w:szCs w:val="23"/>
        </w:rPr>
        <w:t xml:space="preserve"> конкурсной комиссии (далее - Комиссия) </w:t>
      </w:r>
      <w:r w:rsidR="00A65AD5" w:rsidRPr="00E16011">
        <w:rPr>
          <w:b/>
          <w:sz w:val="23"/>
          <w:szCs w:val="23"/>
        </w:rPr>
        <w:br/>
      </w:r>
      <w:r w:rsidR="00057C2A" w:rsidRPr="00E16011">
        <w:rPr>
          <w:b/>
          <w:sz w:val="23"/>
          <w:szCs w:val="23"/>
        </w:rPr>
        <w:t>по подведению итогов Закупки</w:t>
      </w:r>
      <w:r w:rsidR="00057C2A" w:rsidRPr="00E16011">
        <w:rPr>
          <w:b/>
          <w:kern w:val="36"/>
          <w:sz w:val="23"/>
          <w:szCs w:val="23"/>
        </w:rPr>
        <w:t xml:space="preserve"> </w:t>
      </w:r>
      <w:r w:rsidR="00057C2A" w:rsidRPr="00E16011">
        <w:rPr>
          <w:b/>
          <w:kern w:val="36"/>
          <w:sz w:val="23"/>
          <w:szCs w:val="23"/>
        </w:rPr>
        <w:br/>
      </w:r>
      <w:r w:rsidR="00356542" w:rsidRPr="00E16011">
        <w:rPr>
          <w:b/>
          <w:kern w:val="36"/>
          <w:sz w:val="23"/>
          <w:szCs w:val="23"/>
        </w:rPr>
        <w:t>(</w:t>
      </w:r>
      <w:r w:rsidR="00AB4348" w:rsidRPr="00E16011">
        <w:rPr>
          <w:b/>
          <w:kern w:val="36"/>
          <w:sz w:val="23"/>
          <w:szCs w:val="23"/>
        </w:rPr>
        <w:t>РАД №</w:t>
      </w:r>
      <w:r w:rsidR="00E16011" w:rsidRPr="00E16011">
        <w:rPr>
          <w:b/>
          <w:kern w:val="36"/>
          <w:sz w:val="23"/>
          <w:szCs w:val="23"/>
        </w:rPr>
        <w:t>rssmr25292DP/ЕИС №32514584242</w:t>
      </w:r>
      <w:r w:rsidR="00356542" w:rsidRPr="00E16011">
        <w:rPr>
          <w:b/>
          <w:kern w:val="36"/>
          <w:sz w:val="23"/>
          <w:szCs w:val="23"/>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543"/>
        <w:gridCol w:w="2384"/>
      </w:tblGrid>
      <w:tr w:rsidR="00116878" w:rsidRPr="00E16011" w:rsidTr="00A65AD5">
        <w:trPr>
          <w:trHeight w:val="55"/>
        </w:trPr>
        <w:tc>
          <w:tcPr>
            <w:tcW w:w="2586" w:type="pct"/>
            <w:vAlign w:val="center"/>
          </w:tcPr>
          <w:p w:rsidR="00116878" w:rsidRPr="00E16011" w:rsidRDefault="00116878" w:rsidP="00E63932">
            <w:pPr>
              <w:pStyle w:val="14"/>
              <w:ind w:left="14" w:firstLine="1"/>
              <w:jc w:val="center"/>
              <w:rPr>
                <w:b/>
                <w:bCs/>
                <w:sz w:val="23"/>
                <w:szCs w:val="23"/>
              </w:rPr>
            </w:pPr>
            <w:r w:rsidRPr="00E16011">
              <w:rPr>
                <w:b/>
                <w:bCs/>
                <w:sz w:val="23"/>
                <w:szCs w:val="23"/>
              </w:rPr>
              <w:t>Место заседания</w:t>
            </w:r>
          </w:p>
        </w:tc>
        <w:tc>
          <w:tcPr>
            <w:tcW w:w="1246" w:type="pct"/>
            <w:vAlign w:val="center"/>
          </w:tcPr>
          <w:p w:rsidR="00116878" w:rsidRPr="00EA2280" w:rsidRDefault="00116878" w:rsidP="00E63932">
            <w:pPr>
              <w:pStyle w:val="14"/>
              <w:ind w:left="-79" w:right="-52" w:firstLine="1"/>
              <w:jc w:val="center"/>
              <w:rPr>
                <w:b/>
                <w:bCs/>
                <w:sz w:val="23"/>
                <w:szCs w:val="23"/>
              </w:rPr>
            </w:pPr>
            <w:r w:rsidRPr="00EA2280">
              <w:rPr>
                <w:b/>
                <w:bCs/>
                <w:sz w:val="23"/>
                <w:szCs w:val="23"/>
              </w:rPr>
              <w:t xml:space="preserve">Дата принятия </w:t>
            </w:r>
            <w:r w:rsidR="00D26430" w:rsidRPr="00EA2280">
              <w:rPr>
                <w:b/>
                <w:bCs/>
                <w:sz w:val="23"/>
                <w:szCs w:val="23"/>
              </w:rPr>
              <w:br/>
            </w:r>
            <w:r w:rsidRPr="00EA2280">
              <w:rPr>
                <w:b/>
                <w:bCs/>
                <w:sz w:val="23"/>
                <w:szCs w:val="23"/>
              </w:rPr>
              <w:t>решения</w:t>
            </w:r>
          </w:p>
        </w:tc>
        <w:tc>
          <w:tcPr>
            <w:tcW w:w="1168" w:type="pct"/>
            <w:vAlign w:val="center"/>
          </w:tcPr>
          <w:p w:rsidR="00116878" w:rsidRPr="00EA2280" w:rsidRDefault="00116878" w:rsidP="00E63932">
            <w:pPr>
              <w:pStyle w:val="14"/>
              <w:ind w:left="-79" w:right="-52" w:firstLine="1"/>
              <w:jc w:val="center"/>
              <w:rPr>
                <w:b/>
                <w:bCs/>
                <w:sz w:val="23"/>
                <w:szCs w:val="23"/>
              </w:rPr>
            </w:pPr>
            <w:r w:rsidRPr="00EA2280">
              <w:rPr>
                <w:b/>
                <w:bCs/>
                <w:sz w:val="23"/>
                <w:szCs w:val="23"/>
              </w:rPr>
              <w:t>Дата подписания протокола</w:t>
            </w:r>
          </w:p>
        </w:tc>
      </w:tr>
      <w:tr w:rsidR="003F0E41" w:rsidRPr="00E16011" w:rsidTr="00A65AD5">
        <w:trPr>
          <w:trHeight w:val="239"/>
        </w:trPr>
        <w:tc>
          <w:tcPr>
            <w:tcW w:w="2586" w:type="pct"/>
            <w:vAlign w:val="center"/>
          </w:tcPr>
          <w:p w:rsidR="003F0E41" w:rsidRPr="00E16011" w:rsidRDefault="003F0E41" w:rsidP="00E63932">
            <w:pPr>
              <w:pStyle w:val="14"/>
              <w:ind w:firstLine="0"/>
              <w:jc w:val="center"/>
              <w:rPr>
                <w:sz w:val="23"/>
                <w:szCs w:val="23"/>
              </w:rPr>
            </w:pPr>
            <w:r w:rsidRPr="00E16011">
              <w:rPr>
                <w:sz w:val="23"/>
                <w:szCs w:val="23"/>
              </w:rPr>
              <w:t>г. Москва, 2-й Павелецкий проезд, д.3, стр.2, Департамент организации конкурсных процедур ПАО «Россети Московский регион»</w:t>
            </w:r>
          </w:p>
        </w:tc>
        <w:tc>
          <w:tcPr>
            <w:tcW w:w="1246" w:type="pct"/>
            <w:vAlign w:val="center"/>
          </w:tcPr>
          <w:p w:rsidR="003F0E41" w:rsidRPr="00EA2280" w:rsidRDefault="00E16011" w:rsidP="00E16011">
            <w:pPr>
              <w:pStyle w:val="14"/>
              <w:tabs>
                <w:tab w:val="left" w:pos="567"/>
                <w:tab w:val="left" w:pos="900"/>
              </w:tabs>
              <w:ind w:firstLine="0"/>
              <w:jc w:val="center"/>
              <w:rPr>
                <w:b/>
                <w:bCs/>
                <w:sz w:val="23"/>
                <w:szCs w:val="23"/>
              </w:rPr>
            </w:pPr>
            <w:r w:rsidRPr="00EA2280">
              <w:rPr>
                <w:b/>
                <w:bCs/>
                <w:sz w:val="23"/>
                <w:szCs w:val="23"/>
                <w:lang w:val="en-US"/>
              </w:rPr>
              <w:t>1</w:t>
            </w:r>
            <w:r w:rsidRPr="00EA2280">
              <w:rPr>
                <w:b/>
                <w:bCs/>
                <w:sz w:val="23"/>
                <w:szCs w:val="23"/>
              </w:rPr>
              <w:t>5</w:t>
            </w:r>
            <w:r w:rsidR="003F0E41" w:rsidRPr="00EA2280">
              <w:rPr>
                <w:b/>
                <w:bCs/>
                <w:sz w:val="23"/>
                <w:szCs w:val="23"/>
              </w:rPr>
              <w:t>.</w:t>
            </w:r>
            <w:r w:rsidR="00A242DD" w:rsidRPr="00EA2280">
              <w:rPr>
                <w:b/>
                <w:bCs/>
                <w:sz w:val="23"/>
                <w:szCs w:val="23"/>
              </w:rPr>
              <w:t>0</w:t>
            </w:r>
            <w:r w:rsidRPr="00EA2280">
              <w:rPr>
                <w:b/>
                <w:bCs/>
                <w:sz w:val="23"/>
                <w:szCs w:val="23"/>
              </w:rPr>
              <w:t>4</w:t>
            </w:r>
            <w:r w:rsidR="003F0E41" w:rsidRPr="00EA2280">
              <w:rPr>
                <w:b/>
                <w:bCs/>
                <w:sz w:val="23"/>
                <w:szCs w:val="23"/>
              </w:rPr>
              <w:t>.2025</w:t>
            </w:r>
          </w:p>
        </w:tc>
        <w:tc>
          <w:tcPr>
            <w:tcW w:w="1168" w:type="pct"/>
            <w:vAlign w:val="center"/>
          </w:tcPr>
          <w:p w:rsidR="003F0E41" w:rsidRPr="00EA2280" w:rsidRDefault="00E16011" w:rsidP="00E16011">
            <w:pPr>
              <w:pStyle w:val="14"/>
              <w:tabs>
                <w:tab w:val="left" w:pos="567"/>
                <w:tab w:val="left" w:pos="900"/>
              </w:tabs>
              <w:ind w:firstLine="0"/>
              <w:jc w:val="center"/>
              <w:rPr>
                <w:b/>
                <w:bCs/>
                <w:sz w:val="23"/>
                <w:szCs w:val="23"/>
              </w:rPr>
            </w:pPr>
            <w:r w:rsidRPr="00EA2280">
              <w:rPr>
                <w:b/>
                <w:bCs/>
                <w:sz w:val="23"/>
                <w:szCs w:val="23"/>
                <w:lang w:val="en-US"/>
              </w:rPr>
              <w:t>1</w:t>
            </w:r>
            <w:r w:rsidRPr="00EA2280">
              <w:rPr>
                <w:b/>
                <w:bCs/>
                <w:sz w:val="23"/>
                <w:szCs w:val="23"/>
              </w:rPr>
              <w:t>6</w:t>
            </w:r>
            <w:r w:rsidR="003F0E41" w:rsidRPr="00EA2280">
              <w:rPr>
                <w:b/>
                <w:bCs/>
                <w:sz w:val="23"/>
                <w:szCs w:val="23"/>
              </w:rPr>
              <w:t>.</w:t>
            </w:r>
            <w:r w:rsidR="00A242DD" w:rsidRPr="00EA2280">
              <w:rPr>
                <w:b/>
                <w:bCs/>
                <w:sz w:val="23"/>
                <w:szCs w:val="23"/>
              </w:rPr>
              <w:t>0</w:t>
            </w:r>
            <w:r w:rsidRPr="00EA2280">
              <w:rPr>
                <w:b/>
                <w:bCs/>
                <w:sz w:val="23"/>
                <w:szCs w:val="23"/>
              </w:rPr>
              <w:t>4</w:t>
            </w:r>
            <w:r w:rsidR="003F0E41" w:rsidRPr="00EA2280">
              <w:rPr>
                <w:b/>
                <w:bCs/>
                <w:sz w:val="23"/>
                <w:szCs w:val="23"/>
              </w:rPr>
              <w:t>.2025</w:t>
            </w:r>
          </w:p>
        </w:tc>
      </w:tr>
    </w:tbl>
    <w:p w:rsidR="003A4BD5" w:rsidRPr="00E16011" w:rsidRDefault="003A4BD5" w:rsidP="00E63932">
      <w:pPr>
        <w:pStyle w:val="1"/>
        <w:keepNext w:val="0"/>
        <w:keepLines w:val="0"/>
        <w:widowControl w:val="0"/>
        <w:numPr>
          <w:ilvl w:val="0"/>
          <w:numId w:val="0"/>
        </w:numPr>
        <w:tabs>
          <w:tab w:val="left" w:pos="708"/>
        </w:tabs>
        <w:suppressAutoHyphens w:val="0"/>
        <w:spacing w:before="0" w:after="0"/>
        <w:ind w:right="54"/>
        <w:rPr>
          <w:rFonts w:ascii="Times New Roman" w:hAnsi="Times New Roman"/>
          <w:b w:val="0"/>
          <w:bCs w:val="0"/>
          <w:snapToGrid w:val="0"/>
          <w:kern w:val="0"/>
          <w:sz w:val="23"/>
          <w:szCs w:val="23"/>
        </w:rPr>
      </w:pPr>
      <w:r w:rsidRPr="00E16011">
        <w:rPr>
          <w:rFonts w:ascii="Times New Roman" w:hAnsi="Times New Roman"/>
          <w:b w:val="0"/>
          <w:bCs w:val="0"/>
          <w:snapToGrid w:val="0"/>
          <w:kern w:val="0"/>
          <w:sz w:val="23"/>
          <w:szCs w:val="23"/>
        </w:rPr>
        <w:t xml:space="preserve">Настоящий </w:t>
      </w:r>
      <w:r w:rsidR="00872B31" w:rsidRPr="00E16011">
        <w:rPr>
          <w:rFonts w:ascii="Times New Roman" w:hAnsi="Times New Roman"/>
          <w:b w:val="0"/>
          <w:bCs w:val="0"/>
          <w:snapToGrid w:val="0"/>
          <w:kern w:val="0"/>
          <w:sz w:val="23"/>
          <w:szCs w:val="23"/>
        </w:rPr>
        <w:t>Конкурс</w:t>
      </w:r>
      <w:r w:rsidRPr="00E16011">
        <w:rPr>
          <w:rFonts w:ascii="Times New Roman" w:hAnsi="Times New Roman"/>
          <w:b w:val="0"/>
          <w:bCs w:val="0"/>
          <w:snapToGrid w:val="0"/>
          <w:kern w:val="0"/>
          <w:sz w:val="23"/>
          <w:szCs w:val="23"/>
        </w:rPr>
        <w:t xml:space="preserve"> в электронной форме (далее – Закупка) проводится с использованием функционала электронной торговой площадки «РАД» (</w:t>
      </w:r>
      <w:hyperlink r:id="rId10" w:history="1">
        <w:r w:rsidRPr="00E16011">
          <w:rPr>
            <w:rStyle w:val="af0"/>
            <w:rFonts w:ascii="Times New Roman" w:hAnsi="Times New Roman"/>
            <w:b w:val="0"/>
            <w:bCs w:val="0"/>
            <w:snapToGrid w:val="0"/>
            <w:kern w:val="0"/>
            <w:sz w:val="23"/>
            <w:szCs w:val="23"/>
          </w:rPr>
          <w:t>https://tender.lot-online.ru</w:t>
        </w:r>
      </w:hyperlink>
      <w:r w:rsidRPr="00E16011">
        <w:rPr>
          <w:rFonts w:ascii="Times New Roman" w:hAnsi="Times New Roman"/>
          <w:b w:val="0"/>
          <w:bCs w:val="0"/>
          <w:snapToGrid w:val="0"/>
          <w:kern w:val="0"/>
          <w:sz w:val="23"/>
          <w:szCs w:val="23"/>
        </w:rPr>
        <w:t xml:space="preserve">) согласно правилам работы данной системы. </w:t>
      </w:r>
    </w:p>
    <w:p w:rsidR="00AC1FE2" w:rsidRPr="00EA2280" w:rsidRDefault="00AC1FE2" w:rsidP="00E63932">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2"/>
          <w:szCs w:val="23"/>
        </w:rPr>
      </w:pPr>
    </w:p>
    <w:p w:rsidR="00AC1FE2" w:rsidRPr="00E16011" w:rsidRDefault="00AC1FE2" w:rsidP="00E63932">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bCs w:val="0"/>
          <w:snapToGrid w:val="0"/>
          <w:kern w:val="0"/>
          <w:sz w:val="23"/>
          <w:szCs w:val="23"/>
        </w:rPr>
      </w:pPr>
      <w:r w:rsidRPr="00E16011">
        <w:rPr>
          <w:rFonts w:ascii="Times New Roman" w:hAnsi="Times New Roman"/>
          <w:sz w:val="23"/>
          <w:szCs w:val="23"/>
        </w:rPr>
        <w:t>ОБЩАЯ ИНФОРМАЦИЯ О ЗАКУПКЕ:</w:t>
      </w:r>
    </w:p>
    <w:p w:rsidR="0018772F" w:rsidRPr="00E16011" w:rsidRDefault="00615306" w:rsidP="00E16011">
      <w:pPr>
        <w:widowControl w:val="0"/>
        <w:spacing w:line="240" w:lineRule="auto"/>
        <w:ind w:right="54" w:firstLine="0"/>
        <w:rPr>
          <w:sz w:val="23"/>
          <w:szCs w:val="23"/>
        </w:rPr>
      </w:pPr>
      <w:r w:rsidRPr="00E16011">
        <w:rPr>
          <w:sz w:val="23"/>
          <w:szCs w:val="23"/>
          <w:u w:val="single"/>
        </w:rPr>
        <w:t xml:space="preserve">Предмет </w:t>
      </w:r>
      <w:r w:rsidR="00A05ACD" w:rsidRPr="00E16011">
        <w:rPr>
          <w:sz w:val="23"/>
          <w:szCs w:val="23"/>
          <w:u w:val="single"/>
        </w:rPr>
        <w:t>Закупки</w:t>
      </w:r>
      <w:r w:rsidR="00D42F10" w:rsidRPr="00E16011">
        <w:rPr>
          <w:sz w:val="23"/>
          <w:szCs w:val="23"/>
          <w:u w:val="single"/>
        </w:rPr>
        <w:t>:</w:t>
      </w:r>
      <w:r w:rsidR="00D42F10" w:rsidRPr="00E16011">
        <w:rPr>
          <w:sz w:val="23"/>
          <w:szCs w:val="23"/>
        </w:rPr>
        <w:t xml:space="preserve"> </w:t>
      </w:r>
      <w:r w:rsidR="00D15257" w:rsidRPr="00E16011">
        <w:rPr>
          <w:sz w:val="23"/>
          <w:szCs w:val="23"/>
        </w:rPr>
        <w:t xml:space="preserve">определение </w:t>
      </w:r>
      <w:r w:rsidR="00E16011" w:rsidRPr="00E16011">
        <w:rPr>
          <w:sz w:val="23"/>
          <w:szCs w:val="23"/>
        </w:rPr>
        <w:t xml:space="preserve">подрядчика на выполнение ПИР, авторский надзор по титулу: Реконструкция ПС 110 </w:t>
      </w:r>
      <w:proofErr w:type="spellStart"/>
      <w:r w:rsidR="00E16011" w:rsidRPr="00E16011">
        <w:rPr>
          <w:sz w:val="23"/>
          <w:szCs w:val="23"/>
        </w:rPr>
        <w:t>кВ</w:t>
      </w:r>
      <w:proofErr w:type="spellEnd"/>
      <w:r w:rsidR="00E16011" w:rsidRPr="00E16011">
        <w:rPr>
          <w:sz w:val="23"/>
          <w:szCs w:val="23"/>
        </w:rPr>
        <w:t xml:space="preserve"> № 802 "Духанино" с заменой 2-х </w:t>
      </w:r>
      <w:proofErr w:type="spellStart"/>
      <w:r w:rsidR="00E16011" w:rsidRPr="00E16011">
        <w:rPr>
          <w:sz w:val="23"/>
          <w:szCs w:val="23"/>
        </w:rPr>
        <w:t>тр</w:t>
      </w:r>
      <w:proofErr w:type="spellEnd"/>
      <w:r w:rsidR="00E16011" w:rsidRPr="00E16011">
        <w:rPr>
          <w:sz w:val="23"/>
          <w:szCs w:val="23"/>
        </w:rPr>
        <w:t xml:space="preserve">-ров 110 </w:t>
      </w:r>
      <w:proofErr w:type="spellStart"/>
      <w:r w:rsidR="00E16011" w:rsidRPr="00E16011">
        <w:rPr>
          <w:sz w:val="23"/>
          <w:szCs w:val="23"/>
        </w:rPr>
        <w:t>кВ</w:t>
      </w:r>
      <w:proofErr w:type="spellEnd"/>
      <w:r w:rsidR="00E16011" w:rsidRPr="00E16011">
        <w:rPr>
          <w:sz w:val="23"/>
          <w:szCs w:val="23"/>
        </w:rPr>
        <w:t xml:space="preserve">, Реконструкция ОРУ 110 </w:t>
      </w:r>
      <w:proofErr w:type="spellStart"/>
      <w:r w:rsidR="00E16011" w:rsidRPr="00E16011">
        <w:rPr>
          <w:sz w:val="23"/>
          <w:szCs w:val="23"/>
        </w:rPr>
        <w:t>кВ</w:t>
      </w:r>
      <w:proofErr w:type="spellEnd"/>
      <w:r w:rsidR="00E16011" w:rsidRPr="00E16011">
        <w:rPr>
          <w:sz w:val="23"/>
          <w:szCs w:val="23"/>
        </w:rPr>
        <w:t xml:space="preserve"> с заменой ОД и </w:t>
      </w:r>
      <w:proofErr w:type="gramStart"/>
      <w:r w:rsidR="00E16011" w:rsidRPr="00E16011">
        <w:rPr>
          <w:sz w:val="23"/>
          <w:szCs w:val="23"/>
        </w:rPr>
        <w:t>КЗ</w:t>
      </w:r>
      <w:proofErr w:type="gramEnd"/>
      <w:r w:rsidR="00E16011" w:rsidRPr="00E16011">
        <w:rPr>
          <w:sz w:val="23"/>
          <w:szCs w:val="23"/>
        </w:rPr>
        <w:t xml:space="preserve"> 110 </w:t>
      </w:r>
      <w:proofErr w:type="spellStart"/>
      <w:r w:rsidR="00E16011" w:rsidRPr="00E16011">
        <w:rPr>
          <w:sz w:val="23"/>
          <w:szCs w:val="23"/>
        </w:rPr>
        <w:t>кВ</w:t>
      </w:r>
      <w:proofErr w:type="spellEnd"/>
      <w:r w:rsidR="00E16011" w:rsidRPr="00E16011">
        <w:rPr>
          <w:sz w:val="23"/>
          <w:szCs w:val="23"/>
        </w:rPr>
        <w:t xml:space="preserve">, РУ 10 </w:t>
      </w:r>
      <w:proofErr w:type="spellStart"/>
      <w:r w:rsidR="00E16011" w:rsidRPr="00E16011">
        <w:rPr>
          <w:sz w:val="23"/>
          <w:szCs w:val="23"/>
        </w:rPr>
        <w:t>кВ</w:t>
      </w:r>
      <w:proofErr w:type="spellEnd"/>
      <w:r w:rsidR="00E16011" w:rsidRPr="00E16011">
        <w:rPr>
          <w:sz w:val="23"/>
          <w:szCs w:val="23"/>
        </w:rPr>
        <w:t xml:space="preserve">, </w:t>
      </w:r>
      <w:proofErr w:type="spellStart"/>
      <w:r w:rsidR="00E16011" w:rsidRPr="00E16011">
        <w:rPr>
          <w:sz w:val="23"/>
          <w:szCs w:val="23"/>
        </w:rPr>
        <w:t>АСТУиТМ</w:t>
      </w:r>
      <w:proofErr w:type="spellEnd"/>
      <w:r w:rsidR="00E16011" w:rsidRPr="00E16011">
        <w:rPr>
          <w:sz w:val="23"/>
          <w:szCs w:val="23"/>
        </w:rPr>
        <w:t xml:space="preserve">, в </w:t>
      </w:r>
      <w:proofErr w:type="spellStart"/>
      <w:r w:rsidR="00E16011" w:rsidRPr="00E16011">
        <w:rPr>
          <w:sz w:val="23"/>
          <w:szCs w:val="23"/>
        </w:rPr>
        <w:t>т.ч</w:t>
      </w:r>
      <w:proofErr w:type="spellEnd"/>
      <w:r w:rsidR="00E16011" w:rsidRPr="00E16011">
        <w:rPr>
          <w:sz w:val="23"/>
          <w:szCs w:val="23"/>
        </w:rPr>
        <w:t xml:space="preserve">. ПИР, МО, </w:t>
      </w:r>
      <w:proofErr w:type="spellStart"/>
      <w:r w:rsidR="00E16011" w:rsidRPr="00E16011">
        <w:rPr>
          <w:sz w:val="23"/>
          <w:szCs w:val="23"/>
        </w:rPr>
        <w:t>Истринский</w:t>
      </w:r>
      <w:proofErr w:type="spellEnd"/>
      <w:r w:rsidR="00E16011" w:rsidRPr="00E16011">
        <w:rPr>
          <w:sz w:val="23"/>
          <w:szCs w:val="23"/>
        </w:rPr>
        <w:t xml:space="preserve"> р-н, д. Духанино </w:t>
      </w:r>
      <w:r w:rsidR="00E16011" w:rsidRPr="00E16011">
        <w:rPr>
          <w:sz w:val="23"/>
          <w:szCs w:val="23"/>
        </w:rPr>
        <w:br/>
        <w:t xml:space="preserve">(57,66 МВА; 2,4 км; 47 шт.(РУ); </w:t>
      </w:r>
      <w:proofErr w:type="gramStart"/>
      <w:r w:rsidR="00E16011" w:rsidRPr="00E16011">
        <w:rPr>
          <w:sz w:val="23"/>
          <w:szCs w:val="23"/>
        </w:rPr>
        <w:t xml:space="preserve">7 411 </w:t>
      </w:r>
      <w:proofErr w:type="spellStart"/>
      <w:r w:rsidR="00E16011" w:rsidRPr="00E16011">
        <w:rPr>
          <w:sz w:val="23"/>
          <w:szCs w:val="23"/>
        </w:rPr>
        <w:t>кв.м</w:t>
      </w:r>
      <w:proofErr w:type="spellEnd"/>
      <w:r w:rsidR="00E16011" w:rsidRPr="00E16011">
        <w:rPr>
          <w:sz w:val="23"/>
          <w:szCs w:val="23"/>
        </w:rPr>
        <w:t xml:space="preserve">.; 317 </w:t>
      </w:r>
      <w:proofErr w:type="spellStart"/>
      <w:r w:rsidR="00E16011" w:rsidRPr="00E16011">
        <w:rPr>
          <w:sz w:val="23"/>
          <w:szCs w:val="23"/>
        </w:rPr>
        <w:t>п.м</w:t>
      </w:r>
      <w:proofErr w:type="spellEnd"/>
      <w:r w:rsidR="00E16011" w:rsidRPr="00E16011">
        <w:rPr>
          <w:sz w:val="23"/>
          <w:szCs w:val="23"/>
        </w:rPr>
        <w:t>.; 84 шт.</w:t>
      </w:r>
      <w:r w:rsidR="00EA2280">
        <w:rPr>
          <w:sz w:val="23"/>
          <w:szCs w:val="23"/>
        </w:rPr>
        <w:t xml:space="preserve"> </w:t>
      </w:r>
      <w:r w:rsidR="00E16011" w:rsidRPr="00E16011">
        <w:rPr>
          <w:sz w:val="23"/>
          <w:szCs w:val="23"/>
        </w:rPr>
        <w:t xml:space="preserve">(прочие)) для нужд ЗЭС - филиала </w:t>
      </w:r>
      <w:r w:rsidR="00E16011" w:rsidRPr="00E16011">
        <w:rPr>
          <w:sz w:val="23"/>
          <w:szCs w:val="23"/>
        </w:rPr>
        <w:br/>
        <w:t>ПАО «</w:t>
      </w:r>
      <w:proofErr w:type="spellStart"/>
      <w:r w:rsidR="00E16011" w:rsidRPr="00E16011">
        <w:rPr>
          <w:sz w:val="23"/>
          <w:szCs w:val="23"/>
        </w:rPr>
        <w:t>Россети</w:t>
      </w:r>
      <w:proofErr w:type="spellEnd"/>
      <w:r w:rsidR="00E16011" w:rsidRPr="00E16011">
        <w:rPr>
          <w:sz w:val="23"/>
          <w:szCs w:val="23"/>
        </w:rPr>
        <w:t xml:space="preserve"> Московский регион»</w:t>
      </w:r>
      <w:r w:rsidR="003F0E41" w:rsidRPr="00E16011">
        <w:rPr>
          <w:sz w:val="23"/>
          <w:szCs w:val="23"/>
        </w:rPr>
        <w:t>.</w:t>
      </w:r>
      <w:proofErr w:type="gramEnd"/>
    </w:p>
    <w:p w:rsidR="00DE76CE" w:rsidRPr="00E16011" w:rsidRDefault="00615306" w:rsidP="00E63932">
      <w:pPr>
        <w:widowControl w:val="0"/>
        <w:spacing w:line="240" w:lineRule="auto"/>
        <w:ind w:right="54" w:firstLine="0"/>
        <w:rPr>
          <w:sz w:val="23"/>
          <w:szCs w:val="23"/>
        </w:rPr>
      </w:pPr>
      <w:r w:rsidRPr="00E16011">
        <w:rPr>
          <w:sz w:val="23"/>
          <w:szCs w:val="23"/>
          <w:u w:val="single"/>
        </w:rPr>
        <w:t xml:space="preserve">Основание для проведения </w:t>
      </w:r>
      <w:r w:rsidR="00A05ACD" w:rsidRPr="00E16011">
        <w:rPr>
          <w:sz w:val="23"/>
          <w:szCs w:val="23"/>
          <w:u w:val="single"/>
        </w:rPr>
        <w:t>Закупки</w:t>
      </w:r>
      <w:r w:rsidR="00D42F10" w:rsidRPr="00E16011">
        <w:rPr>
          <w:sz w:val="23"/>
          <w:szCs w:val="23"/>
          <w:u w:val="single"/>
        </w:rPr>
        <w:t>:</w:t>
      </w:r>
      <w:r w:rsidR="00D42F10" w:rsidRPr="00E16011">
        <w:rPr>
          <w:sz w:val="23"/>
          <w:szCs w:val="23"/>
        </w:rPr>
        <w:t xml:space="preserve"> </w:t>
      </w:r>
      <w:r w:rsidRPr="00E16011">
        <w:rPr>
          <w:sz w:val="23"/>
          <w:szCs w:val="23"/>
        </w:rPr>
        <w:t xml:space="preserve">Распоряжение </w:t>
      </w:r>
      <w:r w:rsidRPr="00E16011">
        <w:rPr>
          <w:bCs/>
          <w:sz w:val="23"/>
          <w:szCs w:val="23"/>
        </w:rPr>
        <w:t>ПАО «</w:t>
      </w:r>
      <w:proofErr w:type="spellStart"/>
      <w:r w:rsidRPr="00E16011">
        <w:rPr>
          <w:bCs/>
          <w:sz w:val="23"/>
          <w:szCs w:val="23"/>
        </w:rPr>
        <w:t>Россети</w:t>
      </w:r>
      <w:proofErr w:type="spellEnd"/>
      <w:r w:rsidRPr="00E16011">
        <w:rPr>
          <w:bCs/>
          <w:sz w:val="23"/>
          <w:szCs w:val="23"/>
        </w:rPr>
        <w:t xml:space="preserve"> Московский регион»</w:t>
      </w:r>
      <w:r w:rsidRPr="00E16011">
        <w:rPr>
          <w:sz w:val="23"/>
          <w:szCs w:val="23"/>
        </w:rPr>
        <w:t xml:space="preserve"> </w:t>
      </w:r>
      <w:r w:rsidR="00AD7158" w:rsidRPr="00E16011">
        <w:rPr>
          <w:sz w:val="23"/>
          <w:szCs w:val="23"/>
        </w:rPr>
        <w:br/>
      </w:r>
      <w:r w:rsidR="008B61A4" w:rsidRPr="00E16011">
        <w:rPr>
          <w:sz w:val="23"/>
          <w:szCs w:val="23"/>
        </w:rPr>
        <w:t xml:space="preserve">№ </w:t>
      </w:r>
      <w:r w:rsidR="00E16011" w:rsidRPr="00E16011">
        <w:rPr>
          <w:sz w:val="23"/>
          <w:szCs w:val="23"/>
        </w:rPr>
        <w:t>409-02/25-268р от 25.02.2025г</w:t>
      </w:r>
      <w:r w:rsidR="003F0E41" w:rsidRPr="00E16011">
        <w:rPr>
          <w:sz w:val="23"/>
          <w:szCs w:val="23"/>
        </w:rPr>
        <w:t>.</w:t>
      </w:r>
    </w:p>
    <w:p w:rsidR="00AC1FE2" w:rsidRPr="00E16011" w:rsidRDefault="00AC1FE2" w:rsidP="00E63932">
      <w:pPr>
        <w:widowControl w:val="0"/>
        <w:spacing w:line="240" w:lineRule="auto"/>
        <w:ind w:right="54" w:firstLine="0"/>
        <w:rPr>
          <w:sz w:val="23"/>
          <w:szCs w:val="23"/>
        </w:rPr>
      </w:pPr>
      <w:r w:rsidRPr="00E16011">
        <w:rPr>
          <w:sz w:val="23"/>
          <w:szCs w:val="23"/>
          <w:u w:val="single"/>
        </w:rPr>
        <w:t>Ограничение участия только субъектов малого и среднего предпринимательства</w:t>
      </w:r>
      <w:r w:rsidRPr="00E16011">
        <w:rPr>
          <w:sz w:val="23"/>
          <w:szCs w:val="23"/>
        </w:rPr>
        <w:t>: не установлено.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6095"/>
      </w:tblGrid>
      <w:tr w:rsidR="00E16011" w:rsidRPr="00E16011" w:rsidTr="00EA2280">
        <w:trPr>
          <w:trHeight w:val="468"/>
        </w:trPr>
        <w:tc>
          <w:tcPr>
            <w:tcW w:w="4111" w:type="dxa"/>
            <w:vAlign w:val="center"/>
          </w:tcPr>
          <w:p w:rsidR="00E16011" w:rsidRPr="00E16011" w:rsidRDefault="00E16011" w:rsidP="00E54802">
            <w:pPr>
              <w:pStyle w:val="14"/>
              <w:tabs>
                <w:tab w:val="left" w:pos="567"/>
                <w:tab w:val="left" w:pos="900"/>
              </w:tabs>
              <w:ind w:firstLine="0"/>
              <w:jc w:val="center"/>
              <w:rPr>
                <w:b/>
                <w:sz w:val="23"/>
                <w:szCs w:val="23"/>
              </w:rPr>
            </w:pPr>
            <w:r w:rsidRPr="00E16011">
              <w:rPr>
                <w:b/>
                <w:sz w:val="23"/>
                <w:szCs w:val="23"/>
              </w:rPr>
              <w:t xml:space="preserve">Начальная цена закупки </w:t>
            </w:r>
          </w:p>
        </w:tc>
        <w:tc>
          <w:tcPr>
            <w:tcW w:w="6095" w:type="dxa"/>
            <w:vAlign w:val="center"/>
          </w:tcPr>
          <w:p w:rsidR="00E16011" w:rsidRPr="00E16011" w:rsidRDefault="00E16011" w:rsidP="00E54802">
            <w:pPr>
              <w:pStyle w:val="14"/>
              <w:tabs>
                <w:tab w:val="left" w:pos="567"/>
                <w:tab w:val="left" w:pos="900"/>
              </w:tabs>
              <w:ind w:firstLine="0"/>
              <w:jc w:val="center"/>
              <w:rPr>
                <w:b/>
                <w:sz w:val="23"/>
                <w:szCs w:val="23"/>
              </w:rPr>
            </w:pPr>
            <w:r w:rsidRPr="00E16011">
              <w:rPr>
                <w:b/>
                <w:bCs/>
                <w:sz w:val="23"/>
                <w:szCs w:val="23"/>
              </w:rPr>
              <w:t>Срок выполнения работ</w:t>
            </w:r>
          </w:p>
        </w:tc>
      </w:tr>
      <w:tr w:rsidR="00E16011" w:rsidRPr="00E16011" w:rsidTr="00EA2280">
        <w:trPr>
          <w:trHeight w:val="997"/>
        </w:trPr>
        <w:tc>
          <w:tcPr>
            <w:tcW w:w="4111" w:type="dxa"/>
            <w:vAlign w:val="center"/>
          </w:tcPr>
          <w:p w:rsidR="00E16011" w:rsidRPr="00E16011" w:rsidRDefault="00E16011" w:rsidP="00E54802">
            <w:pPr>
              <w:pStyle w:val="14"/>
              <w:tabs>
                <w:tab w:val="left" w:pos="567"/>
                <w:tab w:val="left" w:pos="900"/>
              </w:tabs>
              <w:ind w:firstLine="0"/>
              <w:contextualSpacing/>
              <w:jc w:val="center"/>
              <w:rPr>
                <w:b/>
                <w:sz w:val="23"/>
                <w:szCs w:val="23"/>
              </w:rPr>
            </w:pPr>
            <w:r w:rsidRPr="00E16011">
              <w:rPr>
                <w:b/>
                <w:sz w:val="23"/>
                <w:szCs w:val="23"/>
              </w:rPr>
              <w:t xml:space="preserve">59 165 085,25 руб., в </w:t>
            </w:r>
            <w:proofErr w:type="spellStart"/>
            <w:r w:rsidRPr="00E16011">
              <w:rPr>
                <w:b/>
                <w:sz w:val="23"/>
                <w:szCs w:val="23"/>
              </w:rPr>
              <w:t>т.ч</w:t>
            </w:r>
            <w:proofErr w:type="spellEnd"/>
            <w:r w:rsidRPr="00E16011">
              <w:rPr>
                <w:b/>
                <w:sz w:val="23"/>
                <w:szCs w:val="23"/>
              </w:rPr>
              <w:t>. НДС 20%.</w:t>
            </w:r>
          </w:p>
        </w:tc>
        <w:tc>
          <w:tcPr>
            <w:tcW w:w="6095" w:type="dxa"/>
            <w:vAlign w:val="center"/>
          </w:tcPr>
          <w:p w:rsidR="00E16011" w:rsidRPr="00E16011" w:rsidRDefault="00E16011" w:rsidP="00E54802">
            <w:pPr>
              <w:widowControl w:val="0"/>
              <w:spacing w:line="240" w:lineRule="auto"/>
              <w:ind w:firstLine="0"/>
              <w:rPr>
                <w:sz w:val="23"/>
                <w:szCs w:val="23"/>
              </w:rPr>
            </w:pPr>
            <w:r w:rsidRPr="00E16011">
              <w:rPr>
                <w:sz w:val="23"/>
                <w:szCs w:val="23"/>
              </w:rPr>
              <w:t xml:space="preserve">Начало работ: </w:t>
            </w:r>
            <w:proofErr w:type="gramStart"/>
            <w:r w:rsidRPr="00E16011">
              <w:rPr>
                <w:sz w:val="23"/>
                <w:szCs w:val="23"/>
              </w:rPr>
              <w:t>с даты подписания</w:t>
            </w:r>
            <w:proofErr w:type="gramEnd"/>
            <w:r w:rsidRPr="00E16011">
              <w:rPr>
                <w:sz w:val="23"/>
                <w:szCs w:val="23"/>
              </w:rPr>
              <w:t xml:space="preserve"> договора.</w:t>
            </w:r>
          </w:p>
          <w:p w:rsidR="00E16011" w:rsidRPr="00E16011" w:rsidRDefault="00E16011" w:rsidP="00E54802">
            <w:pPr>
              <w:widowControl w:val="0"/>
              <w:spacing w:line="240" w:lineRule="auto"/>
              <w:ind w:firstLine="0"/>
              <w:rPr>
                <w:sz w:val="23"/>
                <w:szCs w:val="23"/>
              </w:rPr>
            </w:pPr>
            <w:r w:rsidRPr="00E16011">
              <w:rPr>
                <w:sz w:val="23"/>
                <w:szCs w:val="23"/>
              </w:rPr>
              <w:t>Окончание работ: 30.01.2026 года в части проектирования, авторский надзор на период строительства.</w:t>
            </w:r>
          </w:p>
        </w:tc>
      </w:tr>
    </w:tbl>
    <w:p w:rsidR="003A4BD5" w:rsidRPr="00EA2280" w:rsidRDefault="003A4BD5" w:rsidP="00E63932">
      <w:pPr>
        <w:pStyle w:val="1"/>
        <w:keepNext w:val="0"/>
        <w:keepLines w:val="0"/>
        <w:widowControl w:val="0"/>
        <w:numPr>
          <w:ilvl w:val="0"/>
          <w:numId w:val="0"/>
        </w:numPr>
        <w:suppressAutoHyphens w:val="0"/>
        <w:spacing w:before="0" w:after="0"/>
        <w:ind w:right="54"/>
        <w:contextualSpacing/>
        <w:rPr>
          <w:rFonts w:ascii="Times New Roman" w:hAnsi="Times New Roman"/>
          <w:b w:val="0"/>
          <w:bCs w:val="0"/>
          <w:snapToGrid w:val="0"/>
          <w:color w:val="000000"/>
          <w:kern w:val="0"/>
          <w:sz w:val="22"/>
          <w:szCs w:val="23"/>
        </w:rPr>
      </w:pPr>
    </w:p>
    <w:p w:rsidR="0007286D" w:rsidRPr="00EA2280" w:rsidRDefault="00F608E9" w:rsidP="00E63932">
      <w:pPr>
        <w:pStyle w:val="af5"/>
        <w:widowControl w:val="0"/>
        <w:numPr>
          <w:ilvl w:val="0"/>
          <w:numId w:val="20"/>
        </w:numPr>
        <w:tabs>
          <w:tab w:val="left" w:pos="567"/>
        </w:tabs>
        <w:spacing w:line="240" w:lineRule="auto"/>
        <w:ind w:left="0" w:right="-11" w:firstLine="0"/>
        <w:rPr>
          <w:rFonts w:eastAsia="Calibri"/>
          <w:b/>
          <w:bCs/>
          <w:snapToGrid/>
          <w:sz w:val="23"/>
          <w:szCs w:val="23"/>
        </w:rPr>
      </w:pPr>
      <w:r w:rsidRPr="00EA2280">
        <w:rPr>
          <w:rFonts w:eastAsia="Calibri"/>
          <w:b/>
          <w:bCs/>
          <w:snapToGrid/>
          <w:sz w:val="23"/>
          <w:szCs w:val="23"/>
        </w:rPr>
        <w:t xml:space="preserve">В </w:t>
      </w:r>
      <w:r w:rsidR="0007286D" w:rsidRPr="00EA2280">
        <w:rPr>
          <w:rFonts w:eastAsia="Calibri"/>
          <w:b/>
          <w:bCs/>
          <w:snapToGrid/>
          <w:sz w:val="23"/>
          <w:szCs w:val="23"/>
        </w:rPr>
        <w:t>ОЧНОМ ЗАСЕДАНИИ КОМИССИИ ПРИНИМАЛИ УЧАСТИЕ:</w:t>
      </w:r>
    </w:p>
    <w:p w:rsidR="00EA2280" w:rsidRPr="00EA2280" w:rsidRDefault="00EA2280" w:rsidP="00EA2280">
      <w:pPr>
        <w:widowControl w:val="0"/>
        <w:spacing w:line="240" w:lineRule="auto"/>
        <w:ind w:right="56" w:firstLine="0"/>
        <w:rPr>
          <w:b/>
          <w:bCs/>
          <w:sz w:val="23"/>
          <w:szCs w:val="23"/>
        </w:rPr>
      </w:pPr>
      <w:r w:rsidRPr="00EA2280">
        <w:rPr>
          <w:b/>
          <w:bCs/>
          <w:sz w:val="23"/>
          <w:szCs w:val="23"/>
        </w:rPr>
        <w:t>Заместители председателя Комиссии:</w:t>
      </w:r>
    </w:p>
    <w:p w:rsidR="00EA2280" w:rsidRPr="00EA2280" w:rsidRDefault="00EA2280" w:rsidP="00EA2280">
      <w:pPr>
        <w:widowControl w:val="0"/>
        <w:spacing w:line="240" w:lineRule="auto"/>
        <w:ind w:right="56" w:firstLine="0"/>
        <w:rPr>
          <w:bCs/>
          <w:sz w:val="23"/>
          <w:szCs w:val="23"/>
        </w:rPr>
      </w:pPr>
      <w:r w:rsidRPr="00EA2280">
        <w:rPr>
          <w:bCs/>
          <w:sz w:val="23"/>
          <w:szCs w:val="23"/>
        </w:rPr>
        <w:t>Старостина Я.О. – Директор департамента организации конкурсных процедур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highlight w:val="yellow"/>
        </w:rPr>
      </w:pPr>
      <w:r w:rsidRPr="00EA2280">
        <w:rPr>
          <w:bCs/>
          <w:sz w:val="23"/>
          <w:szCs w:val="23"/>
        </w:rPr>
        <w:t>Коков А.А. – Заместитель директора департамента экономической безопасности и противодействия коррупции - Начальник контрольно-экспертного управления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
          <w:bCs/>
          <w:sz w:val="23"/>
          <w:szCs w:val="23"/>
        </w:rPr>
      </w:pPr>
      <w:r w:rsidRPr="00EA2280">
        <w:rPr>
          <w:b/>
          <w:bCs/>
          <w:sz w:val="23"/>
          <w:szCs w:val="23"/>
        </w:rPr>
        <w:t>Члены Комиссии:</w:t>
      </w:r>
    </w:p>
    <w:p w:rsidR="00EA2280" w:rsidRPr="00EA2280" w:rsidRDefault="00EA2280" w:rsidP="00EA2280">
      <w:pPr>
        <w:widowControl w:val="0"/>
        <w:spacing w:line="240" w:lineRule="auto"/>
        <w:ind w:right="56" w:firstLine="0"/>
        <w:rPr>
          <w:bCs/>
          <w:sz w:val="23"/>
          <w:szCs w:val="23"/>
        </w:rPr>
      </w:pPr>
      <w:proofErr w:type="spellStart"/>
      <w:r w:rsidRPr="00EA2280">
        <w:rPr>
          <w:bCs/>
          <w:sz w:val="23"/>
          <w:szCs w:val="23"/>
        </w:rPr>
        <w:t>Савосько</w:t>
      </w:r>
      <w:proofErr w:type="spellEnd"/>
      <w:r w:rsidRPr="00EA2280">
        <w:rPr>
          <w:bCs/>
          <w:sz w:val="23"/>
          <w:szCs w:val="23"/>
        </w:rPr>
        <w:t xml:space="preserve"> С.В. – Директор департамента производственной безопасности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r w:rsidRPr="00EA2280">
        <w:rPr>
          <w:bCs/>
          <w:sz w:val="23"/>
          <w:szCs w:val="23"/>
        </w:rPr>
        <w:t>Рожков В.В. – Первый заместитель главного инженера по управлению производственными активами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proofErr w:type="spellStart"/>
      <w:r w:rsidRPr="00EA2280">
        <w:rPr>
          <w:bCs/>
          <w:sz w:val="23"/>
          <w:szCs w:val="23"/>
        </w:rPr>
        <w:t>Попко</w:t>
      </w:r>
      <w:proofErr w:type="spellEnd"/>
      <w:r w:rsidRPr="00EA2280">
        <w:rPr>
          <w:bCs/>
          <w:sz w:val="23"/>
          <w:szCs w:val="23"/>
        </w:rPr>
        <w:t xml:space="preserve"> О.О. – Заместитель директора департамента корпоративных финансов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proofErr w:type="spellStart"/>
      <w:r w:rsidRPr="00EA2280">
        <w:rPr>
          <w:bCs/>
          <w:sz w:val="23"/>
          <w:szCs w:val="23"/>
        </w:rPr>
        <w:t>Анасенко</w:t>
      </w:r>
      <w:proofErr w:type="spellEnd"/>
      <w:r w:rsidRPr="00EA2280">
        <w:rPr>
          <w:bCs/>
          <w:sz w:val="23"/>
          <w:szCs w:val="23"/>
        </w:rPr>
        <w:t xml:space="preserve"> С.А. – Начальник управления организации технического обслуживания и ремонтов </w:t>
      </w:r>
      <w:r>
        <w:rPr>
          <w:bCs/>
          <w:sz w:val="23"/>
          <w:szCs w:val="23"/>
        </w:rPr>
        <w:br/>
      </w:r>
      <w:r w:rsidRPr="00EA2280">
        <w:rPr>
          <w:bCs/>
          <w:sz w:val="23"/>
          <w:szCs w:val="23"/>
        </w:rPr>
        <w:t>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proofErr w:type="gramStart"/>
      <w:r w:rsidRPr="00EA2280">
        <w:rPr>
          <w:bCs/>
          <w:sz w:val="23"/>
          <w:szCs w:val="23"/>
        </w:rPr>
        <w:t>Голубев</w:t>
      </w:r>
      <w:proofErr w:type="gramEnd"/>
      <w:r w:rsidRPr="00EA2280">
        <w:rPr>
          <w:bCs/>
          <w:sz w:val="23"/>
          <w:szCs w:val="23"/>
        </w:rPr>
        <w:t xml:space="preserve"> Д.В. – Начальник управления мониторинга рынка ТМЦ и расчетов с поставщиками </w:t>
      </w:r>
      <w:r>
        <w:rPr>
          <w:bCs/>
          <w:sz w:val="23"/>
          <w:szCs w:val="23"/>
        </w:rPr>
        <w:br/>
      </w:r>
      <w:r w:rsidRPr="00EA2280">
        <w:rPr>
          <w:bCs/>
          <w:sz w:val="23"/>
          <w:szCs w:val="23"/>
        </w:rPr>
        <w:t>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proofErr w:type="spellStart"/>
      <w:r w:rsidRPr="00EA2280">
        <w:rPr>
          <w:bCs/>
          <w:sz w:val="23"/>
          <w:szCs w:val="23"/>
        </w:rPr>
        <w:t>Мауль</w:t>
      </w:r>
      <w:proofErr w:type="spellEnd"/>
      <w:r w:rsidRPr="00EA2280">
        <w:rPr>
          <w:bCs/>
          <w:sz w:val="23"/>
          <w:szCs w:val="23"/>
        </w:rPr>
        <w:t xml:space="preserve"> А.В. – Начальник управления нормативного регулирования и сопровождения договорной работы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r w:rsidRPr="00EA2280">
        <w:rPr>
          <w:bCs/>
          <w:sz w:val="23"/>
          <w:szCs w:val="23"/>
        </w:rPr>
        <w:t>Омельяненко А.А. – Начальник управления материально-технического снабжения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r w:rsidRPr="00EA2280">
        <w:rPr>
          <w:bCs/>
          <w:sz w:val="23"/>
          <w:szCs w:val="23"/>
        </w:rPr>
        <w:t>Муравьев Д.П. – Начальник отдела комплектации оборудования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Cs/>
          <w:sz w:val="23"/>
          <w:szCs w:val="23"/>
        </w:rPr>
      </w:pPr>
      <w:proofErr w:type="spellStart"/>
      <w:r w:rsidRPr="00EA2280">
        <w:rPr>
          <w:bCs/>
          <w:sz w:val="23"/>
          <w:szCs w:val="23"/>
        </w:rPr>
        <w:t>Кремнёв</w:t>
      </w:r>
      <w:proofErr w:type="spellEnd"/>
      <w:r w:rsidRPr="00EA2280">
        <w:rPr>
          <w:bCs/>
          <w:sz w:val="23"/>
          <w:szCs w:val="23"/>
        </w:rPr>
        <w:t xml:space="preserve"> А.С. – Ведущий эксперт управления общей правовой работы ПАО «</w:t>
      </w:r>
      <w:proofErr w:type="spellStart"/>
      <w:r w:rsidRPr="00EA2280">
        <w:rPr>
          <w:bCs/>
          <w:sz w:val="23"/>
          <w:szCs w:val="23"/>
        </w:rPr>
        <w:t>Россети</w:t>
      </w:r>
      <w:proofErr w:type="spellEnd"/>
      <w:r w:rsidRPr="00EA2280">
        <w:rPr>
          <w:bCs/>
          <w:sz w:val="23"/>
          <w:szCs w:val="23"/>
        </w:rPr>
        <w:t xml:space="preserve"> Московский регион».</w:t>
      </w:r>
    </w:p>
    <w:p w:rsidR="00EA2280" w:rsidRPr="00EA2280" w:rsidRDefault="00EA2280" w:rsidP="00EA2280">
      <w:pPr>
        <w:widowControl w:val="0"/>
        <w:spacing w:line="240" w:lineRule="auto"/>
        <w:ind w:right="56" w:firstLine="0"/>
        <w:rPr>
          <w:b/>
          <w:bCs/>
          <w:sz w:val="23"/>
          <w:szCs w:val="23"/>
        </w:rPr>
      </w:pPr>
      <w:r w:rsidRPr="00EA2280">
        <w:rPr>
          <w:b/>
          <w:bCs/>
          <w:sz w:val="23"/>
          <w:szCs w:val="23"/>
        </w:rPr>
        <w:t>Секретарь Комиссии (с правом голоса):</w:t>
      </w:r>
    </w:p>
    <w:p w:rsidR="00EA2280" w:rsidRPr="00EA2280" w:rsidRDefault="00EA2280" w:rsidP="00EA2280">
      <w:pPr>
        <w:widowControl w:val="0"/>
        <w:spacing w:line="240" w:lineRule="auto"/>
        <w:ind w:right="56" w:firstLine="0"/>
        <w:rPr>
          <w:sz w:val="23"/>
          <w:szCs w:val="23"/>
        </w:rPr>
      </w:pPr>
      <w:r w:rsidRPr="00EA2280">
        <w:rPr>
          <w:sz w:val="23"/>
          <w:szCs w:val="23"/>
        </w:rPr>
        <w:t>Гусев К.В. – Начальник управления организации конкурсных закупок ПАО «</w:t>
      </w:r>
      <w:proofErr w:type="spellStart"/>
      <w:r w:rsidRPr="00EA2280">
        <w:rPr>
          <w:sz w:val="23"/>
          <w:szCs w:val="23"/>
        </w:rPr>
        <w:t>Россети</w:t>
      </w:r>
      <w:proofErr w:type="spellEnd"/>
      <w:r w:rsidRPr="00EA2280">
        <w:rPr>
          <w:sz w:val="23"/>
          <w:szCs w:val="23"/>
        </w:rPr>
        <w:t xml:space="preserve"> Московский регион».</w:t>
      </w:r>
    </w:p>
    <w:p w:rsidR="00EA2280" w:rsidRPr="00EA2280" w:rsidRDefault="00EA2280" w:rsidP="00EA2280">
      <w:pPr>
        <w:widowControl w:val="0"/>
        <w:spacing w:line="240" w:lineRule="auto"/>
        <w:ind w:right="56" w:firstLine="0"/>
        <w:rPr>
          <w:sz w:val="23"/>
          <w:szCs w:val="23"/>
        </w:rPr>
      </w:pPr>
    </w:p>
    <w:p w:rsidR="00EA2280" w:rsidRPr="00EA2280" w:rsidRDefault="00EA2280" w:rsidP="00EA2280">
      <w:pPr>
        <w:widowControl w:val="0"/>
        <w:spacing w:line="240" w:lineRule="auto"/>
        <w:ind w:right="56" w:firstLine="0"/>
        <w:rPr>
          <w:b/>
          <w:sz w:val="23"/>
          <w:szCs w:val="23"/>
        </w:rPr>
      </w:pPr>
      <w:r w:rsidRPr="00EA2280">
        <w:rPr>
          <w:b/>
          <w:sz w:val="23"/>
          <w:szCs w:val="23"/>
        </w:rPr>
        <w:lastRenderedPageBreak/>
        <w:t>СЛУШАЛИ:</w:t>
      </w:r>
    </w:p>
    <w:p w:rsidR="00EA2280" w:rsidRPr="00EA2280" w:rsidRDefault="00EA2280" w:rsidP="00EA2280">
      <w:pPr>
        <w:widowControl w:val="0"/>
        <w:spacing w:line="240" w:lineRule="auto"/>
        <w:ind w:right="56" w:firstLine="0"/>
        <w:rPr>
          <w:sz w:val="23"/>
          <w:szCs w:val="23"/>
        </w:rPr>
      </w:pPr>
      <w:r w:rsidRPr="00EA2280">
        <w:rPr>
          <w:sz w:val="23"/>
          <w:szCs w:val="23"/>
        </w:rPr>
        <w:t>Гусева К.В. – Начальника управления организации конкурсных закупок ПАО «</w:t>
      </w:r>
      <w:proofErr w:type="spellStart"/>
      <w:r w:rsidRPr="00EA2280">
        <w:rPr>
          <w:sz w:val="23"/>
          <w:szCs w:val="23"/>
        </w:rPr>
        <w:t>Россети</w:t>
      </w:r>
      <w:proofErr w:type="spellEnd"/>
      <w:r w:rsidRPr="00EA2280">
        <w:rPr>
          <w:sz w:val="23"/>
          <w:szCs w:val="23"/>
        </w:rPr>
        <w:t xml:space="preserve"> Московский регион».</w:t>
      </w:r>
    </w:p>
    <w:p w:rsidR="00EA2280" w:rsidRPr="00EA2280" w:rsidRDefault="00EA2280" w:rsidP="00EA2280">
      <w:pPr>
        <w:widowControl w:val="0"/>
        <w:spacing w:line="240" w:lineRule="auto"/>
        <w:ind w:right="56" w:firstLine="0"/>
        <w:rPr>
          <w:sz w:val="22"/>
          <w:szCs w:val="23"/>
        </w:rPr>
      </w:pPr>
    </w:p>
    <w:p w:rsidR="00EA2280" w:rsidRPr="00EA2280" w:rsidRDefault="00EA2280" w:rsidP="00EA2280">
      <w:pPr>
        <w:keepLines/>
        <w:widowControl w:val="0"/>
        <w:spacing w:line="240" w:lineRule="auto"/>
        <w:ind w:right="56" w:firstLine="0"/>
        <w:rPr>
          <w:b/>
          <w:color w:val="000000"/>
          <w:sz w:val="23"/>
          <w:szCs w:val="23"/>
        </w:rPr>
      </w:pPr>
      <w:r w:rsidRPr="00EA2280">
        <w:rPr>
          <w:b/>
          <w:color w:val="000000"/>
          <w:sz w:val="23"/>
          <w:szCs w:val="23"/>
        </w:rPr>
        <w:t>В заседании приняли участие 12 из 19 членов Комиссии.</w:t>
      </w:r>
    </w:p>
    <w:p w:rsidR="00EA2280" w:rsidRPr="00EA2280" w:rsidRDefault="00EA2280" w:rsidP="00EA2280">
      <w:pPr>
        <w:pStyle w:val="1"/>
        <w:keepNext w:val="0"/>
        <w:widowControl w:val="0"/>
        <w:numPr>
          <w:ilvl w:val="0"/>
          <w:numId w:val="0"/>
        </w:numPr>
        <w:suppressAutoHyphens w:val="0"/>
        <w:spacing w:before="0" w:after="0"/>
        <w:ind w:left="567" w:right="54" w:hanging="567"/>
        <w:contextualSpacing/>
        <w:rPr>
          <w:rFonts w:ascii="Times New Roman" w:hAnsi="Times New Roman"/>
          <w:bCs w:val="0"/>
          <w:snapToGrid w:val="0"/>
          <w:color w:val="000000"/>
          <w:kern w:val="0"/>
          <w:sz w:val="23"/>
          <w:szCs w:val="23"/>
        </w:rPr>
      </w:pPr>
      <w:r w:rsidRPr="00EA2280">
        <w:rPr>
          <w:rFonts w:ascii="Times New Roman" w:hAnsi="Times New Roman"/>
          <w:bCs w:val="0"/>
          <w:snapToGrid w:val="0"/>
          <w:color w:val="000000"/>
          <w:kern w:val="0"/>
          <w:sz w:val="23"/>
          <w:szCs w:val="23"/>
        </w:rPr>
        <w:t>Кворум имеется.</w:t>
      </w:r>
    </w:p>
    <w:p w:rsidR="00EA2280" w:rsidRPr="00EA2280" w:rsidRDefault="00EA2280" w:rsidP="00D74710">
      <w:pPr>
        <w:pStyle w:val="1"/>
        <w:keepNext w:val="0"/>
        <w:keepLines w:val="0"/>
        <w:widowControl w:val="0"/>
        <w:numPr>
          <w:ilvl w:val="0"/>
          <w:numId w:val="0"/>
        </w:numPr>
        <w:tabs>
          <w:tab w:val="left" w:pos="1820"/>
        </w:tabs>
        <w:suppressAutoHyphens w:val="0"/>
        <w:spacing w:before="0" w:after="0"/>
        <w:ind w:right="54"/>
        <w:contextualSpacing/>
        <w:rPr>
          <w:rFonts w:ascii="Times New Roman" w:hAnsi="Times New Roman"/>
          <w:b w:val="0"/>
          <w:bCs w:val="0"/>
          <w:snapToGrid w:val="0"/>
          <w:color w:val="000000"/>
          <w:kern w:val="0"/>
          <w:sz w:val="22"/>
          <w:szCs w:val="23"/>
        </w:rPr>
      </w:pPr>
    </w:p>
    <w:p w:rsidR="00A05ACD" w:rsidRPr="00E16011" w:rsidRDefault="00A05ACD" w:rsidP="00E63932">
      <w:pPr>
        <w:pStyle w:val="1"/>
        <w:keepNext w:val="0"/>
        <w:keepLines w:val="0"/>
        <w:widowControl w:val="0"/>
        <w:numPr>
          <w:ilvl w:val="0"/>
          <w:numId w:val="20"/>
        </w:numPr>
        <w:tabs>
          <w:tab w:val="left" w:pos="574"/>
        </w:tabs>
        <w:suppressAutoHyphens w:val="0"/>
        <w:spacing w:before="0" w:after="0"/>
        <w:ind w:left="0" w:firstLine="0"/>
        <w:rPr>
          <w:rFonts w:ascii="Times New Roman" w:hAnsi="Times New Roman"/>
          <w:sz w:val="23"/>
          <w:szCs w:val="23"/>
        </w:rPr>
      </w:pPr>
      <w:r w:rsidRPr="00E16011">
        <w:rPr>
          <w:rFonts w:ascii="Times New Roman" w:hAnsi="Times New Roman"/>
          <w:sz w:val="23"/>
          <w:szCs w:val="23"/>
        </w:rPr>
        <w:t>ПОСТУПИВШИЕ ЗАЯВКИ:</w:t>
      </w:r>
    </w:p>
    <w:p w:rsidR="00F559F4" w:rsidRPr="00E16011" w:rsidRDefault="00F559F4" w:rsidP="00F559F4">
      <w:pPr>
        <w:pStyle w:val="1"/>
        <w:keepNext w:val="0"/>
        <w:keepLines w:val="0"/>
        <w:widowControl w:val="0"/>
        <w:numPr>
          <w:ilvl w:val="0"/>
          <w:numId w:val="0"/>
        </w:numPr>
        <w:suppressAutoHyphens w:val="0"/>
        <w:spacing w:before="0" w:after="0"/>
        <w:ind w:left="567" w:hanging="567"/>
        <w:rPr>
          <w:rFonts w:ascii="Times New Roman" w:hAnsi="Times New Roman"/>
          <w:b w:val="0"/>
          <w:sz w:val="23"/>
          <w:szCs w:val="23"/>
        </w:rPr>
      </w:pPr>
      <w:r w:rsidRPr="00E16011">
        <w:rPr>
          <w:rFonts w:ascii="Times New Roman" w:hAnsi="Times New Roman"/>
          <w:b w:val="0"/>
          <w:sz w:val="23"/>
          <w:szCs w:val="23"/>
        </w:rPr>
        <w:t>К установленно</w:t>
      </w:r>
      <w:r w:rsidR="00E16011" w:rsidRPr="00E16011">
        <w:rPr>
          <w:rFonts w:ascii="Times New Roman" w:hAnsi="Times New Roman"/>
          <w:b w:val="0"/>
          <w:sz w:val="23"/>
          <w:szCs w:val="23"/>
        </w:rPr>
        <w:t>му сроку подачи Заявок поступила</w:t>
      </w:r>
      <w:r w:rsidRPr="00E16011">
        <w:rPr>
          <w:rFonts w:ascii="Times New Roman" w:hAnsi="Times New Roman"/>
          <w:b w:val="0"/>
          <w:sz w:val="23"/>
          <w:szCs w:val="23"/>
        </w:rPr>
        <w:t xml:space="preserve"> </w:t>
      </w:r>
      <w:r w:rsidR="00E16011" w:rsidRPr="00E16011">
        <w:rPr>
          <w:rFonts w:ascii="Times New Roman" w:hAnsi="Times New Roman"/>
          <w:b w:val="0"/>
          <w:sz w:val="23"/>
          <w:szCs w:val="23"/>
        </w:rPr>
        <w:t>следующая Заявка</w:t>
      </w:r>
      <w:r w:rsidRPr="00E16011">
        <w:rPr>
          <w:rFonts w:ascii="Times New Roman" w:hAnsi="Times New Roman"/>
          <w:b w:val="0"/>
          <w:sz w:val="23"/>
          <w:szCs w:val="23"/>
        </w:rPr>
        <w:t>:</w:t>
      </w:r>
    </w:p>
    <w:tbl>
      <w:tblPr>
        <w:tblStyle w:val="afa"/>
        <w:tblW w:w="10206" w:type="dxa"/>
        <w:tblInd w:w="108" w:type="dxa"/>
        <w:tblLayout w:type="fixed"/>
        <w:tblLook w:val="04A0" w:firstRow="1" w:lastRow="0" w:firstColumn="1" w:lastColumn="0" w:noHBand="0" w:noVBand="1"/>
      </w:tblPr>
      <w:tblGrid>
        <w:gridCol w:w="567"/>
        <w:gridCol w:w="7230"/>
        <w:gridCol w:w="2409"/>
      </w:tblGrid>
      <w:tr w:rsidR="00F559F4" w:rsidRPr="00E16011" w:rsidTr="00EA2280">
        <w:trPr>
          <w:trHeight w:val="750"/>
        </w:trPr>
        <w:tc>
          <w:tcPr>
            <w:tcW w:w="567" w:type="dxa"/>
            <w:vAlign w:val="center"/>
          </w:tcPr>
          <w:p w:rsidR="00F559F4" w:rsidRPr="00E16011" w:rsidRDefault="00F559F4" w:rsidP="00270347">
            <w:pPr>
              <w:widowControl w:val="0"/>
              <w:spacing w:line="240" w:lineRule="auto"/>
              <w:ind w:firstLine="0"/>
              <w:jc w:val="center"/>
              <w:rPr>
                <w:rFonts w:ascii="Times New Roman" w:hAnsi="Times New Roman" w:cs="Times New Roman"/>
                <w:b/>
                <w:sz w:val="23"/>
                <w:szCs w:val="23"/>
              </w:rPr>
            </w:pPr>
            <w:r w:rsidRPr="00E16011">
              <w:rPr>
                <w:rFonts w:ascii="Times New Roman" w:hAnsi="Times New Roman" w:cs="Times New Roman"/>
                <w:b/>
                <w:sz w:val="23"/>
                <w:szCs w:val="23"/>
              </w:rPr>
              <w:t xml:space="preserve">№ </w:t>
            </w:r>
            <w:proofErr w:type="gramStart"/>
            <w:r w:rsidRPr="00E16011">
              <w:rPr>
                <w:rFonts w:ascii="Times New Roman" w:hAnsi="Times New Roman" w:cs="Times New Roman"/>
                <w:b/>
                <w:sz w:val="23"/>
                <w:szCs w:val="23"/>
              </w:rPr>
              <w:t>п</w:t>
            </w:r>
            <w:proofErr w:type="gramEnd"/>
            <w:r w:rsidRPr="00E16011">
              <w:rPr>
                <w:rFonts w:ascii="Times New Roman" w:hAnsi="Times New Roman" w:cs="Times New Roman"/>
                <w:b/>
                <w:sz w:val="23"/>
                <w:szCs w:val="23"/>
              </w:rPr>
              <w:t>/п</w:t>
            </w:r>
          </w:p>
        </w:tc>
        <w:tc>
          <w:tcPr>
            <w:tcW w:w="7230" w:type="dxa"/>
            <w:vAlign w:val="center"/>
          </w:tcPr>
          <w:p w:rsidR="00F559F4" w:rsidRPr="00E16011" w:rsidRDefault="00F559F4" w:rsidP="00270347">
            <w:pPr>
              <w:widowControl w:val="0"/>
              <w:spacing w:line="240" w:lineRule="auto"/>
              <w:ind w:left="-108" w:right="-108" w:firstLine="0"/>
              <w:jc w:val="center"/>
              <w:rPr>
                <w:rFonts w:ascii="Times New Roman" w:hAnsi="Times New Roman" w:cs="Times New Roman"/>
                <w:b/>
                <w:sz w:val="23"/>
                <w:szCs w:val="23"/>
              </w:rPr>
            </w:pPr>
            <w:r w:rsidRPr="00E16011">
              <w:rPr>
                <w:rFonts w:ascii="Times New Roman" w:hAnsi="Times New Roman" w:cs="Times New Roman"/>
                <w:b/>
                <w:sz w:val="23"/>
                <w:szCs w:val="23"/>
              </w:rPr>
              <w:t>Наименование Участника, его адрес и номер</w:t>
            </w:r>
          </w:p>
        </w:tc>
        <w:tc>
          <w:tcPr>
            <w:tcW w:w="2409" w:type="dxa"/>
            <w:vAlign w:val="center"/>
          </w:tcPr>
          <w:p w:rsidR="00F559F4" w:rsidRPr="00E16011" w:rsidRDefault="00F559F4" w:rsidP="00270347">
            <w:pPr>
              <w:pStyle w:val="af5"/>
              <w:widowControl w:val="0"/>
              <w:spacing w:line="240" w:lineRule="auto"/>
              <w:ind w:left="-108" w:right="-108" w:firstLine="29"/>
              <w:jc w:val="center"/>
              <w:rPr>
                <w:rFonts w:ascii="Times New Roman" w:hAnsi="Times New Roman" w:cs="Times New Roman"/>
                <w:b/>
                <w:sz w:val="23"/>
                <w:szCs w:val="23"/>
              </w:rPr>
            </w:pPr>
            <w:r w:rsidRPr="00E16011">
              <w:rPr>
                <w:rFonts w:ascii="Times New Roman" w:hAnsi="Times New Roman" w:cs="Times New Roman"/>
                <w:b/>
                <w:sz w:val="23"/>
                <w:szCs w:val="23"/>
              </w:rPr>
              <w:t xml:space="preserve">Дата и время подачи </w:t>
            </w:r>
            <w:r w:rsidRPr="00E16011">
              <w:rPr>
                <w:rFonts w:ascii="Times New Roman" w:hAnsi="Times New Roman" w:cs="Times New Roman"/>
                <w:b/>
                <w:sz w:val="23"/>
                <w:szCs w:val="23"/>
              </w:rPr>
              <w:br/>
              <w:t>(</w:t>
            </w:r>
            <w:proofErr w:type="spellStart"/>
            <w:r w:rsidRPr="00E16011">
              <w:rPr>
                <w:rFonts w:ascii="Times New Roman" w:hAnsi="Times New Roman" w:cs="Times New Roman"/>
                <w:b/>
                <w:sz w:val="23"/>
                <w:szCs w:val="23"/>
              </w:rPr>
              <w:t>мск</w:t>
            </w:r>
            <w:proofErr w:type="spellEnd"/>
            <w:r w:rsidRPr="00E16011">
              <w:rPr>
                <w:rFonts w:ascii="Times New Roman" w:hAnsi="Times New Roman" w:cs="Times New Roman"/>
                <w:b/>
                <w:sz w:val="23"/>
                <w:szCs w:val="23"/>
              </w:rPr>
              <w:t>. время)</w:t>
            </w:r>
          </w:p>
        </w:tc>
      </w:tr>
      <w:tr w:rsidR="00E16011" w:rsidRPr="00E16011" w:rsidTr="00EA2280">
        <w:trPr>
          <w:trHeight w:val="1253"/>
        </w:trPr>
        <w:tc>
          <w:tcPr>
            <w:tcW w:w="567" w:type="dxa"/>
            <w:vMerge w:val="restart"/>
            <w:shd w:val="clear" w:color="auto" w:fill="auto"/>
            <w:vAlign w:val="center"/>
          </w:tcPr>
          <w:p w:rsidR="00E16011" w:rsidRPr="00E16011" w:rsidRDefault="00E16011" w:rsidP="00270347">
            <w:pPr>
              <w:widowControl w:val="0"/>
              <w:spacing w:line="240" w:lineRule="auto"/>
              <w:ind w:firstLine="0"/>
              <w:jc w:val="center"/>
              <w:rPr>
                <w:rFonts w:ascii="Times New Roman" w:hAnsi="Times New Roman" w:cs="Times New Roman"/>
                <w:b/>
                <w:sz w:val="23"/>
                <w:szCs w:val="23"/>
              </w:rPr>
            </w:pPr>
            <w:r w:rsidRPr="00E16011">
              <w:rPr>
                <w:rFonts w:ascii="Times New Roman" w:hAnsi="Times New Roman" w:cs="Times New Roman"/>
                <w:b/>
                <w:sz w:val="23"/>
                <w:szCs w:val="23"/>
              </w:rPr>
              <w:t>3</w:t>
            </w:r>
          </w:p>
        </w:tc>
        <w:tc>
          <w:tcPr>
            <w:tcW w:w="7230" w:type="dxa"/>
            <w:shd w:val="clear" w:color="auto" w:fill="auto"/>
            <w:vAlign w:val="center"/>
          </w:tcPr>
          <w:p w:rsidR="00E16011" w:rsidRPr="00E16011" w:rsidRDefault="00E16011" w:rsidP="00E54802">
            <w:pPr>
              <w:keepNext/>
              <w:keepLines/>
              <w:widowControl w:val="0"/>
              <w:spacing w:line="240" w:lineRule="auto"/>
              <w:jc w:val="center"/>
              <w:rPr>
                <w:rFonts w:ascii="Times New Roman" w:hAnsi="Times New Roman" w:cs="Times New Roman"/>
                <w:b/>
                <w:sz w:val="23"/>
                <w:szCs w:val="23"/>
              </w:rPr>
            </w:pPr>
            <w:r w:rsidRPr="00E16011">
              <w:rPr>
                <w:rFonts w:ascii="Times New Roman" w:hAnsi="Times New Roman" w:cs="Times New Roman"/>
                <w:b/>
                <w:sz w:val="23"/>
                <w:szCs w:val="23"/>
              </w:rPr>
              <w:t>АО «ПК «ИНЖСТРОЙ»</w:t>
            </w:r>
            <w:r w:rsidRPr="00E16011">
              <w:rPr>
                <w:b/>
                <w:sz w:val="23"/>
                <w:szCs w:val="23"/>
              </w:rPr>
              <w:br/>
            </w:r>
            <w:r w:rsidRPr="00E16011">
              <w:rPr>
                <w:rFonts w:ascii="Times New Roman" w:hAnsi="Times New Roman" w:cs="Times New Roman"/>
                <w:sz w:val="23"/>
                <w:szCs w:val="23"/>
              </w:rPr>
              <w:t xml:space="preserve">(140054, Московская область, г. Котельники, микрорайон Ковровый, </w:t>
            </w:r>
            <w:r w:rsidR="009F625B">
              <w:rPr>
                <w:rFonts w:ascii="Times New Roman" w:hAnsi="Times New Roman" w:cs="Times New Roman"/>
                <w:sz w:val="23"/>
                <w:szCs w:val="23"/>
              </w:rPr>
              <w:br/>
            </w:r>
            <w:r w:rsidRPr="00E16011">
              <w:rPr>
                <w:rFonts w:ascii="Times New Roman" w:hAnsi="Times New Roman" w:cs="Times New Roman"/>
                <w:sz w:val="23"/>
                <w:szCs w:val="23"/>
              </w:rPr>
              <w:t>д. 37, Э/ПОМ 3/19)/</w:t>
            </w:r>
            <w:r w:rsidRPr="00E16011">
              <w:rPr>
                <w:sz w:val="23"/>
                <w:szCs w:val="23"/>
              </w:rPr>
              <w:t xml:space="preserve"> </w:t>
            </w:r>
            <w:r w:rsidRPr="00E16011">
              <w:rPr>
                <w:rFonts w:ascii="Times New Roman" w:hAnsi="Times New Roman" w:cs="Times New Roman"/>
                <w:b/>
                <w:sz w:val="23"/>
                <w:szCs w:val="23"/>
              </w:rPr>
              <w:t>Участник №1</w:t>
            </w:r>
          </w:p>
          <w:p w:rsidR="00E16011" w:rsidRPr="00E16011" w:rsidRDefault="00E16011" w:rsidP="00E54802">
            <w:pPr>
              <w:keepNext/>
              <w:keepLines/>
              <w:widowControl w:val="0"/>
              <w:spacing w:line="240" w:lineRule="auto"/>
              <w:jc w:val="center"/>
              <w:rPr>
                <w:b/>
                <w:sz w:val="23"/>
                <w:szCs w:val="23"/>
              </w:rPr>
            </w:pPr>
            <w:r w:rsidRPr="00E16011">
              <w:rPr>
                <w:rFonts w:ascii="Times New Roman" w:hAnsi="Times New Roman" w:cs="Times New Roman"/>
                <w:sz w:val="23"/>
                <w:szCs w:val="23"/>
              </w:rPr>
              <w:t>(Лидер коллективного Участника)</w:t>
            </w:r>
          </w:p>
        </w:tc>
        <w:tc>
          <w:tcPr>
            <w:tcW w:w="2409" w:type="dxa"/>
            <w:vMerge w:val="restart"/>
            <w:shd w:val="clear" w:color="auto" w:fill="auto"/>
            <w:vAlign w:val="center"/>
          </w:tcPr>
          <w:p w:rsidR="00E16011" w:rsidRPr="00E16011" w:rsidRDefault="00E16011" w:rsidP="00270347">
            <w:pPr>
              <w:widowControl w:val="0"/>
              <w:spacing w:line="240" w:lineRule="auto"/>
              <w:ind w:left="-108" w:right="-108" w:firstLine="0"/>
              <w:jc w:val="center"/>
              <w:rPr>
                <w:rFonts w:ascii="Times New Roman" w:hAnsi="Times New Roman" w:cs="Times New Roman"/>
                <w:sz w:val="23"/>
                <w:szCs w:val="23"/>
              </w:rPr>
            </w:pPr>
            <w:r w:rsidRPr="00E16011">
              <w:rPr>
                <w:rFonts w:ascii="Times New Roman" w:hAnsi="Times New Roman" w:cs="Times New Roman"/>
                <w:sz w:val="23"/>
                <w:szCs w:val="23"/>
              </w:rPr>
              <w:t>28.03.2025 12:01:08</w:t>
            </w:r>
          </w:p>
        </w:tc>
      </w:tr>
      <w:tr w:rsidR="00E16011" w:rsidRPr="00E16011" w:rsidTr="00EA2280">
        <w:trPr>
          <w:trHeight w:val="1143"/>
        </w:trPr>
        <w:tc>
          <w:tcPr>
            <w:tcW w:w="567" w:type="dxa"/>
            <w:vMerge/>
            <w:shd w:val="clear" w:color="auto" w:fill="auto"/>
            <w:vAlign w:val="center"/>
          </w:tcPr>
          <w:p w:rsidR="00E16011" w:rsidRPr="00E16011" w:rsidRDefault="00E16011" w:rsidP="00270347">
            <w:pPr>
              <w:widowControl w:val="0"/>
              <w:spacing w:line="240" w:lineRule="auto"/>
              <w:ind w:firstLine="0"/>
              <w:jc w:val="center"/>
              <w:rPr>
                <w:rFonts w:ascii="Times New Roman" w:hAnsi="Times New Roman" w:cs="Times New Roman"/>
                <w:b/>
                <w:sz w:val="23"/>
                <w:szCs w:val="23"/>
              </w:rPr>
            </w:pPr>
          </w:p>
        </w:tc>
        <w:tc>
          <w:tcPr>
            <w:tcW w:w="7230" w:type="dxa"/>
            <w:shd w:val="clear" w:color="auto" w:fill="auto"/>
            <w:vAlign w:val="center"/>
          </w:tcPr>
          <w:p w:rsidR="00E16011" w:rsidRPr="00E16011" w:rsidRDefault="00E16011" w:rsidP="00E54802">
            <w:pPr>
              <w:pStyle w:val="aff0"/>
              <w:keepNext/>
              <w:keepLines/>
              <w:widowControl w:val="0"/>
              <w:spacing w:line="240" w:lineRule="auto"/>
              <w:rPr>
                <w:rFonts w:ascii="Times New Roman" w:hAnsi="Times New Roman" w:cs="Times New Roman"/>
                <w:sz w:val="23"/>
                <w:szCs w:val="23"/>
              </w:rPr>
            </w:pPr>
            <w:r w:rsidRPr="00E16011">
              <w:rPr>
                <w:rFonts w:ascii="Times New Roman" w:hAnsi="Times New Roman" w:cs="Times New Roman"/>
                <w:b/>
                <w:snapToGrid w:val="0"/>
                <w:sz w:val="23"/>
                <w:szCs w:val="23"/>
              </w:rPr>
              <w:t>ООО «</w:t>
            </w:r>
            <w:proofErr w:type="spellStart"/>
            <w:r w:rsidRPr="00E16011">
              <w:rPr>
                <w:rFonts w:ascii="Times New Roman" w:hAnsi="Times New Roman" w:cs="Times New Roman"/>
                <w:b/>
                <w:snapToGrid w:val="0"/>
                <w:sz w:val="23"/>
                <w:szCs w:val="23"/>
              </w:rPr>
              <w:t>Аватек</w:t>
            </w:r>
            <w:proofErr w:type="spellEnd"/>
            <w:r w:rsidRPr="00E16011">
              <w:rPr>
                <w:rFonts w:ascii="Times New Roman" w:hAnsi="Times New Roman" w:cs="Times New Roman"/>
                <w:b/>
                <w:snapToGrid w:val="0"/>
                <w:sz w:val="23"/>
                <w:szCs w:val="23"/>
              </w:rPr>
              <w:t>»</w:t>
            </w:r>
            <w:r w:rsidRPr="00E16011">
              <w:rPr>
                <w:b/>
                <w:sz w:val="23"/>
                <w:szCs w:val="23"/>
              </w:rPr>
              <w:br/>
            </w:r>
            <w:r w:rsidRPr="00E16011">
              <w:rPr>
                <w:rFonts w:ascii="Times New Roman" w:hAnsi="Times New Roman" w:cs="Times New Roman"/>
                <w:snapToGrid w:val="0"/>
                <w:sz w:val="23"/>
                <w:szCs w:val="23"/>
              </w:rPr>
              <w:t xml:space="preserve">(119361, </w:t>
            </w:r>
            <w:proofErr w:type="spellStart"/>
            <w:r w:rsidRPr="00E16011">
              <w:rPr>
                <w:rFonts w:ascii="Times New Roman" w:hAnsi="Times New Roman" w:cs="Times New Roman"/>
                <w:snapToGrid w:val="0"/>
                <w:sz w:val="23"/>
                <w:szCs w:val="23"/>
              </w:rPr>
              <w:t>г</w:t>
            </w:r>
            <w:proofErr w:type="gramStart"/>
            <w:r w:rsidRPr="00E16011">
              <w:rPr>
                <w:rFonts w:ascii="Times New Roman" w:hAnsi="Times New Roman" w:cs="Times New Roman"/>
                <w:snapToGrid w:val="0"/>
                <w:sz w:val="23"/>
                <w:szCs w:val="23"/>
              </w:rPr>
              <w:t>.М</w:t>
            </w:r>
            <w:proofErr w:type="gramEnd"/>
            <w:r w:rsidRPr="00E16011">
              <w:rPr>
                <w:rFonts w:ascii="Times New Roman" w:hAnsi="Times New Roman" w:cs="Times New Roman"/>
                <w:snapToGrid w:val="0"/>
                <w:sz w:val="23"/>
                <w:szCs w:val="23"/>
              </w:rPr>
              <w:t>осква</w:t>
            </w:r>
            <w:proofErr w:type="spellEnd"/>
            <w:r w:rsidRPr="00E16011">
              <w:rPr>
                <w:rFonts w:ascii="Times New Roman" w:hAnsi="Times New Roman" w:cs="Times New Roman"/>
                <w:snapToGrid w:val="0"/>
                <w:sz w:val="23"/>
                <w:szCs w:val="23"/>
              </w:rPr>
              <w:t xml:space="preserve">, </w:t>
            </w:r>
            <w:proofErr w:type="spellStart"/>
            <w:r w:rsidRPr="00E16011">
              <w:rPr>
                <w:rFonts w:ascii="Times New Roman" w:hAnsi="Times New Roman" w:cs="Times New Roman"/>
                <w:snapToGrid w:val="0"/>
                <w:sz w:val="23"/>
                <w:szCs w:val="23"/>
              </w:rPr>
              <w:t>вн.тер</w:t>
            </w:r>
            <w:proofErr w:type="spellEnd"/>
            <w:r w:rsidRPr="00E16011">
              <w:rPr>
                <w:rFonts w:ascii="Times New Roman" w:hAnsi="Times New Roman" w:cs="Times New Roman"/>
                <w:snapToGrid w:val="0"/>
                <w:sz w:val="23"/>
                <w:szCs w:val="23"/>
              </w:rPr>
              <w:t xml:space="preserve">. г. Муниципальный Округ </w:t>
            </w:r>
            <w:r w:rsidR="009F625B">
              <w:rPr>
                <w:rFonts w:ascii="Times New Roman" w:hAnsi="Times New Roman" w:cs="Times New Roman"/>
                <w:snapToGrid w:val="0"/>
                <w:sz w:val="23"/>
                <w:szCs w:val="23"/>
              </w:rPr>
              <w:br/>
            </w:r>
            <w:bookmarkStart w:id="0" w:name="_GoBack"/>
            <w:bookmarkEnd w:id="0"/>
            <w:r w:rsidRPr="00E16011">
              <w:rPr>
                <w:rFonts w:ascii="Times New Roman" w:hAnsi="Times New Roman" w:cs="Times New Roman"/>
                <w:snapToGrid w:val="0"/>
                <w:sz w:val="23"/>
                <w:szCs w:val="23"/>
              </w:rPr>
              <w:t xml:space="preserve">Очаково-Матвеевское, ул. Озёрная, дом 42, этаж 6, </w:t>
            </w:r>
            <w:proofErr w:type="spellStart"/>
            <w:r w:rsidRPr="00E16011">
              <w:rPr>
                <w:rFonts w:ascii="Times New Roman" w:hAnsi="Times New Roman" w:cs="Times New Roman"/>
                <w:snapToGrid w:val="0"/>
                <w:sz w:val="23"/>
                <w:szCs w:val="23"/>
              </w:rPr>
              <w:t>пом</w:t>
            </w:r>
            <w:proofErr w:type="spellEnd"/>
            <w:r w:rsidRPr="00E16011">
              <w:rPr>
                <w:rFonts w:ascii="Times New Roman" w:hAnsi="Times New Roman" w:cs="Times New Roman"/>
                <w:snapToGrid w:val="0"/>
                <w:sz w:val="23"/>
                <w:szCs w:val="23"/>
              </w:rPr>
              <w:t>/ком I/2</w:t>
            </w:r>
            <w:r w:rsidRPr="00E16011">
              <w:rPr>
                <w:rFonts w:ascii="Times New Roman" w:hAnsi="Times New Roman" w:cs="Times New Roman"/>
                <w:sz w:val="23"/>
                <w:szCs w:val="23"/>
              </w:rPr>
              <w:t>)</w:t>
            </w:r>
          </w:p>
          <w:p w:rsidR="00E16011" w:rsidRPr="00E16011" w:rsidRDefault="00E16011" w:rsidP="00E54802">
            <w:pPr>
              <w:pStyle w:val="aff0"/>
              <w:keepNext/>
              <w:keepLines/>
              <w:widowControl w:val="0"/>
              <w:spacing w:line="240" w:lineRule="auto"/>
              <w:rPr>
                <w:b/>
                <w:sz w:val="23"/>
                <w:szCs w:val="23"/>
              </w:rPr>
            </w:pPr>
            <w:r w:rsidRPr="00E16011">
              <w:rPr>
                <w:rFonts w:ascii="Times New Roman" w:hAnsi="Times New Roman" w:cs="Times New Roman"/>
                <w:snapToGrid w:val="0"/>
                <w:sz w:val="23"/>
                <w:szCs w:val="23"/>
              </w:rPr>
              <w:t>(Член коллективного Участника)</w:t>
            </w:r>
          </w:p>
        </w:tc>
        <w:tc>
          <w:tcPr>
            <w:tcW w:w="2409" w:type="dxa"/>
            <w:vMerge/>
            <w:shd w:val="clear" w:color="auto" w:fill="auto"/>
            <w:vAlign w:val="center"/>
          </w:tcPr>
          <w:p w:rsidR="00E16011" w:rsidRPr="00E16011" w:rsidRDefault="00E16011" w:rsidP="00270347">
            <w:pPr>
              <w:widowControl w:val="0"/>
              <w:spacing w:line="240" w:lineRule="auto"/>
              <w:ind w:left="-108" w:right="-108" w:firstLine="0"/>
              <w:jc w:val="center"/>
              <w:rPr>
                <w:rFonts w:ascii="Times New Roman" w:hAnsi="Times New Roman" w:cs="Times New Roman"/>
                <w:sz w:val="23"/>
                <w:szCs w:val="23"/>
              </w:rPr>
            </w:pPr>
          </w:p>
        </w:tc>
      </w:tr>
      <w:tr w:rsidR="00F559F4" w:rsidRPr="00E16011" w:rsidTr="00EA2280">
        <w:trPr>
          <w:trHeight w:val="476"/>
        </w:trPr>
        <w:tc>
          <w:tcPr>
            <w:tcW w:w="10206" w:type="dxa"/>
            <w:gridSpan w:val="3"/>
            <w:vAlign w:val="center"/>
          </w:tcPr>
          <w:p w:rsidR="00F559F4" w:rsidRPr="00E16011" w:rsidRDefault="00E16011" w:rsidP="00E16011">
            <w:pPr>
              <w:widowControl w:val="0"/>
              <w:spacing w:line="240" w:lineRule="auto"/>
              <w:ind w:firstLine="0"/>
              <w:jc w:val="left"/>
              <w:rPr>
                <w:rFonts w:ascii="Times New Roman" w:hAnsi="Times New Roman" w:cs="Times New Roman"/>
                <w:sz w:val="23"/>
                <w:szCs w:val="23"/>
              </w:rPr>
            </w:pPr>
            <w:r w:rsidRPr="00E16011">
              <w:rPr>
                <w:rFonts w:ascii="Times New Roman" w:hAnsi="Times New Roman" w:cs="Times New Roman"/>
                <w:b/>
                <w:sz w:val="23"/>
                <w:szCs w:val="23"/>
              </w:rPr>
              <w:t>Всего поступила</w:t>
            </w:r>
            <w:r w:rsidR="00F559F4" w:rsidRPr="00E16011">
              <w:rPr>
                <w:rFonts w:ascii="Times New Roman" w:hAnsi="Times New Roman" w:cs="Times New Roman"/>
                <w:b/>
                <w:sz w:val="23"/>
                <w:szCs w:val="23"/>
              </w:rPr>
              <w:t xml:space="preserve"> </w:t>
            </w:r>
            <w:r w:rsidRPr="00E16011">
              <w:rPr>
                <w:rFonts w:ascii="Times New Roman" w:hAnsi="Times New Roman" w:cs="Times New Roman"/>
                <w:b/>
                <w:sz w:val="23"/>
                <w:szCs w:val="23"/>
              </w:rPr>
              <w:t>1</w:t>
            </w:r>
            <w:r w:rsidR="00F559F4" w:rsidRPr="00E16011">
              <w:rPr>
                <w:rFonts w:ascii="Times New Roman" w:hAnsi="Times New Roman" w:cs="Times New Roman"/>
                <w:b/>
                <w:sz w:val="23"/>
                <w:szCs w:val="23"/>
              </w:rPr>
              <w:t xml:space="preserve"> Заяв</w:t>
            </w:r>
            <w:r w:rsidRPr="00E16011">
              <w:rPr>
                <w:rFonts w:ascii="Times New Roman" w:hAnsi="Times New Roman" w:cs="Times New Roman"/>
                <w:b/>
                <w:sz w:val="23"/>
                <w:szCs w:val="23"/>
              </w:rPr>
              <w:t>ка</w:t>
            </w:r>
          </w:p>
        </w:tc>
      </w:tr>
    </w:tbl>
    <w:p w:rsidR="00AA4243" w:rsidRPr="0026720F" w:rsidRDefault="00AA4243" w:rsidP="00E63932">
      <w:pPr>
        <w:pStyle w:val="1"/>
        <w:keepNext w:val="0"/>
        <w:keepLines w:val="0"/>
        <w:widowControl w:val="0"/>
        <w:numPr>
          <w:ilvl w:val="0"/>
          <w:numId w:val="0"/>
        </w:numPr>
        <w:suppressAutoHyphens w:val="0"/>
        <w:spacing w:before="0" w:after="0"/>
        <w:ind w:left="567" w:hanging="567"/>
        <w:rPr>
          <w:rFonts w:ascii="Times New Roman" w:hAnsi="Times New Roman"/>
          <w:b w:val="0"/>
          <w:sz w:val="23"/>
          <w:szCs w:val="23"/>
        </w:rPr>
      </w:pPr>
    </w:p>
    <w:p w:rsidR="00057C2A" w:rsidRPr="0026720F" w:rsidRDefault="00057C2A" w:rsidP="00057C2A">
      <w:pPr>
        <w:pStyle w:val="1"/>
        <w:keepNext w:val="0"/>
        <w:keepLines w:val="0"/>
        <w:widowControl w:val="0"/>
        <w:numPr>
          <w:ilvl w:val="0"/>
          <w:numId w:val="20"/>
        </w:numPr>
        <w:tabs>
          <w:tab w:val="left" w:pos="709"/>
        </w:tabs>
        <w:suppressAutoHyphens w:val="0"/>
        <w:spacing w:before="0" w:after="0"/>
        <w:ind w:left="0" w:firstLine="0"/>
        <w:rPr>
          <w:rFonts w:ascii="Times New Roman" w:hAnsi="Times New Roman"/>
          <w:sz w:val="23"/>
          <w:szCs w:val="23"/>
        </w:rPr>
      </w:pPr>
      <w:r w:rsidRPr="0026720F">
        <w:rPr>
          <w:rFonts w:ascii="Times New Roman" w:hAnsi="Times New Roman"/>
          <w:sz w:val="23"/>
          <w:szCs w:val="23"/>
        </w:rPr>
        <w:t>ВОПРОСЫ КОМИССИИ:</w:t>
      </w:r>
    </w:p>
    <w:p w:rsidR="00057C2A" w:rsidRPr="0026720F" w:rsidRDefault="00057C2A" w:rsidP="00057C2A">
      <w:pPr>
        <w:pStyle w:val="1"/>
        <w:keepNext w:val="0"/>
        <w:keepLines w:val="0"/>
        <w:widowControl w:val="0"/>
        <w:numPr>
          <w:ilvl w:val="0"/>
          <w:numId w:val="0"/>
        </w:numPr>
        <w:tabs>
          <w:tab w:val="left" w:pos="284"/>
        </w:tabs>
        <w:suppressAutoHyphens w:val="0"/>
        <w:spacing w:before="0" w:after="0"/>
        <w:ind w:left="567" w:hanging="567"/>
        <w:outlineLvl w:val="2"/>
        <w:rPr>
          <w:rFonts w:ascii="Times New Roman" w:hAnsi="Times New Roman"/>
          <w:sz w:val="23"/>
          <w:szCs w:val="23"/>
        </w:rPr>
      </w:pPr>
      <w:r w:rsidRPr="0026720F">
        <w:rPr>
          <w:rFonts w:ascii="Times New Roman" w:hAnsi="Times New Roman"/>
          <w:sz w:val="23"/>
          <w:szCs w:val="23"/>
        </w:rPr>
        <w:t>1. О подведении итогов Закупки.</w:t>
      </w:r>
    </w:p>
    <w:p w:rsidR="00057C2A" w:rsidRPr="00E16011" w:rsidRDefault="00057C2A" w:rsidP="00057C2A">
      <w:pPr>
        <w:pStyle w:val="1"/>
        <w:keepNext w:val="0"/>
        <w:keepLines w:val="0"/>
        <w:widowControl w:val="0"/>
        <w:numPr>
          <w:ilvl w:val="0"/>
          <w:numId w:val="0"/>
        </w:numPr>
        <w:tabs>
          <w:tab w:val="left" w:pos="426"/>
        </w:tabs>
        <w:suppressAutoHyphens w:val="0"/>
        <w:spacing w:before="0" w:after="0"/>
        <w:rPr>
          <w:rFonts w:ascii="Times New Roman" w:hAnsi="Times New Roman"/>
          <w:b w:val="0"/>
          <w:sz w:val="23"/>
          <w:szCs w:val="23"/>
        </w:rPr>
      </w:pPr>
    </w:p>
    <w:p w:rsidR="00057C2A" w:rsidRPr="00E16011" w:rsidRDefault="00057C2A" w:rsidP="00057C2A">
      <w:pPr>
        <w:pStyle w:val="1"/>
        <w:keepNext w:val="0"/>
        <w:keepLines w:val="0"/>
        <w:widowControl w:val="0"/>
        <w:numPr>
          <w:ilvl w:val="0"/>
          <w:numId w:val="20"/>
        </w:numPr>
        <w:tabs>
          <w:tab w:val="left" w:pos="709"/>
        </w:tabs>
        <w:suppressAutoHyphens w:val="0"/>
        <w:spacing w:before="0" w:after="0"/>
        <w:ind w:left="0" w:firstLine="0"/>
        <w:rPr>
          <w:rFonts w:ascii="Times New Roman" w:hAnsi="Times New Roman"/>
          <w:sz w:val="23"/>
          <w:szCs w:val="23"/>
        </w:rPr>
      </w:pPr>
      <w:r w:rsidRPr="00E16011">
        <w:rPr>
          <w:rFonts w:ascii="Times New Roman" w:hAnsi="Times New Roman"/>
          <w:sz w:val="23"/>
          <w:szCs w:val="23"/>
        </w:rPr>
        <w:t>РЕШИЛИ:</w:t>
      </w:r>
    </w:p>
    <w:p w:rsidR="00057C2A" w:rsidRPr="00E16011" w:rsidRDefault="00057C2A" w:rsidP="00E16011">
      <w:pPr>
        <w:widowControl w:val="0"/>
        <w:tabs>
          <w:tab w:val="left" w:pos="0"/>
        </w:tabs>
        <w:spacing w:line="240" w:lineRule="auto"/>
        <w:ind w:right="54" w:firstLine="0"/>
        <w:rPr>
          <w:sz w:val="23"/>
          <w:szCs w:val="23"/>
          <w:highlight w:val="yellow"/>
        </w:rPr>
      </w:pPr>
      <w:r w:rsidRPr="00E16011">
        <w:rPr>
          <w:b/>
          <w:sz w:val="23"/>
          <w:szCs w:val="23"/>
        </w:rPr>
        <w:t>1.1.</w:t>
      </w:r>
      <w:r w:rsidRPr="00E16011">
        <w:rPr>
          <w:sz w:val="23"/>
          <w:szCs w:val="23"/>
        </w:rPr>
        <w:t xml:space="preserve"> </w:t>
      </w:r>
      <w:r w:rsidR="00E16011" w:rsidRPr="00E16011">
        <w:rPr>
          <w:sz w:val="23"/>
          <w:szCs w:val="23"/>
        </w:rPr>
        <w:t>В связи с тем, что на участие в Закупке подана только одна Заявка, в соответствии с п. 2.14.5 а) Документации о Закупке, признать Закупку несостоявшейся.</w:t>
      </w:r>
    </w:p>
    <w:p w:rsidR="00057C2A" w:rsidRPr="00E16011" w:rsidRDefault="00057C2A" w:rsidP="00057C2A">
      <w:pPr>
        <w:widowControl w:val="0"/>
        <w:tabs>
          <w:tab w:val="left" w:pos="0"/>
        </w:tabs>
        <w:spacing w:line="240" w:lineRule="auto"/>
        <w:ind w:right="54" w:firstLine="0"/>
        <w:rPr>
          <w:sz w:val="23"/>
          <w:szCs w:val="23"/>
        </w:rPr>
      </w:pPr>
    </w:p>
    <w:p w:rsidR="00057C2A" w:rsidRPr="00E16011" w:rsidRDefault="00057C2A" w:rsidP="00E16011">
      <w:pPr>
        <w:widowControl w:val="0"/>
        <w:spacing w:line="240" w:lineRule="auto"/>
        <w:ind w:right="54" w:firstLine="0"/>
        <w:rPr>
          <w:sz w:val="23"/>
          <w:szCs w:val="23"/>
        </w:rPr>
      </w:pPr>
      <w:r w:rsidRPr="00E16011">
        <w:rPr>
          <w:b/>
          <w:sz w:val="23"/>
          <w:szCs w:val="23"/>
        </w:rPr>
        <w:t>1.2.</w:t>
      </w:r>
      <w:r w:rsidRPr="00E16011">
        <w:rPr>
          <w:sz w:val="23"/>
          <w:szCs w:val="23"/>
        </w:rPr>
        <w:t xml:space="preserve"> В соответст</w:t>
      </w:r>
      <w:r w:rsidR="00AD7158" w:rsidRPr="00E16011">
        <w:rPr>
          <w:sz w:val="23"/>
          <w:szCs w:val="23"/>
        </w:rPr>
        <w:t xml:space="preserve">вии с п. 2.14.6 Документации о </w:t>
      </w:r>
      <w:r w:rsidR="00E16011" w:rsidRPr="00E16011">
        <w:rPr>
          <w:sz w:val="23"/>
          <w:szCs w:val="23"/>
        </w:rPr>
        <w:t>З</w:t>
      </w:r>
      <w:r w:rsidRPr="00E16011">
        <w:rPr>
          <w:sz w:val="23"/>
          <w:szCs w:val="23"/>
        </w:rPr>
        <w:t xml:space="preserve">акупке, </w:t>
      </w:r>
      <w:r w:rsidR="00E16011" w:rsidRPr="00E16011">
        <w:rPr>
          <w:sz w:val="23"/>
          <w:szCs w:val="23"/>
        </w:rPr>
        <w:t>ЗЭС</w:t>
      </w:r>
      <w:r w:rsidRPr="00E16011">
        <w:rPr>
          <w:sz w:val="23"/>
          <w:szCs w:val="23"/>
        </w:rPr>
        <w:t xml:space="preserve"> - филиалу ПАО «</w:t>
      </w:r>
      <w:proofErr w:type="spellStart"/>
      <w:r w:rsidRPr="00E16011">
        <w:rPr>
          <w:sz w:val="23"/>
          <w:szCs w:val="23"/>
        </w:rPr>
        <w:t>Россети</w:t>
      </w:r>
      <w:proofErr w:type="spellEnd"/>
      <w:r w:rsidRPr="00E16011">
        <w:rPr>
          <w:sz w:val="23"/>
          <w:szCs w:val="23"/>
        </w:rPr>
        <w:t xml:space="preserve"> Московский регион» заключить договор</w:t>
      </w:r>
      <w:r w:rsidR="0079123D" w:rsidRPr="00E16011">
        <w:rPr>
          <w:sz w:val="23"/>
          <w:szCs w:val="23"/>
        </w:rPr>
        <w:t>ы</w:t>
      </w:r>
      <w:r w:rsidRPr="00E16011">
        <w:rPr>
          <w:sz w:val="23"/>
          <w:szCs w:val="23"/>
        </w:rPr>
        <w:t xml:space="preserve"> на </w:t>
      </w:r>
      <w:r w:rsidR="00E16011" w:rsidRPr="00E16011">
        <w:rPr>
          <w:sz w:val="23"/>
          <w:szCs w:val="23"/>
        </w:rPr>
        <w:t xml:space="preserve">выполнение ПИР, авторский надзор по титулу: Реконструкция </w:t>
      </w:r>
      <w:r w:rsidR="00E16011" w:rsidRPr="00E16011">
        <w:rPr>
          <w:sz w:val="23"/>
          <w:szCs w:val="23"/>
        </w:rPr>
        <w:br/>
        <w:t xml:space="preserve">ПС 110 </w:t>
      </w:r>
      <w:proofErr w:type="spellStart"/>
      <w:r w:rsidR="00E16011" w:rsidRPr="00E16011">
        <w:rPr>
          <w:sz w:val="23"/>
          <w:szCs w:val="23"/>
        </w:rPr>
        <w:t>кВ</w:t>
      </w:r>
      <w:proofErr w:type="spellEnd"/>
      <w:r w:rsidR="00E16011" w:rsidRPr="00E16011">
        <w:rPr>
          <w:sz w:val="23"/>
          <w:szCs w:val="23"/>
        </w:rPr>
        <w:t xml:space="preserve"> № 802 "Духанино" с заменой 2-х </w:t>
      </w:r>
      <w:proofErr w:type="spellStart"/>
      <w:r w:rsidR="00E16011" w:rsidRPr="00E16011">
        <w:rPr>
          <w:sz w:val="23"/>
          <w:szCs w:val="23"/>
        </w:rPr>
        <w:t>тр</w:t>
      </w:r>
      <w:proofErr w:type="spellEnd"/>
      <w:r w:rsidR="00E16011" w:rsidRPr="00E16011">
        <w:rPr>
          <w:sz w:val="23"/>
          <w:szCs w:val="23"/>
        </w:rPr>
        <w:t xml:space="preserve">-ров 110 </w:t>
      </w:r>
      <w:proofErr w:type="spellStart"/>
      <w:r w:rsidR="00E16011" w:rsidRPr="00E16011">
        <w:rPr>
          <w:sz w:val="23"/>
          <w:szCs w:val="23"/>
        </w:rPr>
        <w:t>кВ</w:t>
      </w:r>
      <w:proofErr w:type="spellEnd"/>
      <w:r w:rsidR="00E16011" w:rsidRPr="00E16011">
        <w:rPr>
          <w:sz w:val="23"/>
          <w:szCs w:val="23"/>
        </w:rPr>
        <w:t xml:space="preserve">, Реконструкция ОРУ 110 </w:t>
      </w:r>
      <w:proofErr w:type="spellStart"/>
      <w:r w:rsidR="00E16011" w:rsidRPr="00E16011">
        <w:rPr>
          <w:sz w:val="23"/>
          <w:szCs w:val="23"/>
        </w:rPr>
        <w:t>кВ</w:t>
      </w:r>
      <w:proofErr w:type="spellEnd"/>
      <w:r w:rsidR="00E16011" w:rsidRPr="00E16011">
        <w:rPr>
          <w:sz w:val="23"/>
          <w:szCs w:val="23"/>
        </w:rPr>
        <w:t xml:space="preserve"> с заменой </w:t>
      </w:r>
      <w:r w:rsidR="00E16011" w:rsidRPr="00E16011">
        <w:rPr>
          <w:sz w:val="23"/>
          <w:szCs w:val="23"/>
        </w:rPr>
        <w:br/>
        <w:t xml:space="preserve">ОД и </w:t>
      </w:r>
      <w:proofErr w:type="gramStart"/>
      <w:r w:rsidR="00E16011" w:rsidRPr="00E16011">
        <w:rPr>
          <w:sz w:val="23"/>
          <w:szCs w:val="23"/>
        </w:rPr>
        <w:t>КЗ</w:t>
      </w:r>
      <w:proofErr w:type="gramEnd"/>
      <w:r w:rsidR="00E16011" w:rsidRPr="00E16011">
        <w:rPr>
          <w:sz w:val="23"/>
          <w:szCs w:val="23"/>
        </w:rPr>
        <w:t xml:space="preserve"> 110 </w:t>
      </w:r>
      <w:proofErr w:type="spellStart"/>
      <w:r w:rsidR="00E16011" w:rsidRPr="00E16011">
        <w:rPr>
          <w:sz w:val="23"/>
          <w:szCs w:val="23"/>
        </w:rPr>
        <w:t>кВ</w:t>
      </w:r>
      <w:proofErr w:type="spellEnd"/>
      <w:r w:rsidR="00E16011" w:rsidRPr="00E16011">
        <w:rPr>
          <w:sz w:val="23"/>
          <w:szCs w:val="23"/>
        </w:rPr>
        <w:t xml:space="preserve">, РУ 10 </w:t>
      </w:r>
      <w:proofErr w:type="spellStart"/>
      <w:r w:rsidR="00E16011" w:rsidRPr="00E16011">
        <w:rPr>
          <w:sz w:val="23"/>
          <w:szCs w:val="23"/>
        </w:rPr>
        <w:t>кВ</w:t>
      </w:r>
      <w:proofErr w:type="spellEnd"/>
      <w:r w:rsidR="00E16011" w:rsidRPr="00E16011">
        <w:rPr>
          <w:sz w:val="23"/>
          <w:szCs w:val="23"/>
        </w:rPr>
        <w:t xml:space="preserve">, </w:t>
      </w:r>
      <w:proofErr w:type="spellStart"/>
      <w:r w:rsidR="00E16011" w:rsidRPr="00E16011">
        <w:rPr>
          <w:sz w:val="23"/>
          <w:szCs w:val="23"/>
        </w:rPr>
        <w:t>АСТУиТМ</w:t>
      </w:r>
      <w:proofErr w:type="spellEnd"/>
      <w:r w:rsidR="00E16011" w:rsidRPr="00E16011">
        <w:rPr>
          <w:sz w:val="23"/>
          <w:szCs w:val="23"/>
        </w:rPr>
        <w:t xml:space="preserve">, в </w:t>
      </w:r>
      <w:proofErr w:type="spellStart"/>
      <w:r w:rsidR="00E16011" w:rsidRPr="00E16011">
        <w:rPr>
          <w:sz w:val="23"/>
          <w:szCs w:val="23"/>
        </w:rPr>
        <w:t>т.ч</w:t>
      </w:r>
      <w:proofErr w:type="spellEnd"/>
      <w:r w:rsidR="00E16011" w:rsidRPr="00E16011">
        <w:rPr>
          <w:sz w:val="23"/>
          <w:szCs w:val="23"/>
        </w:rPr>
        <w:t xml:space="preserve">. ПИР, МО, </w:t>
      </w:r>
      <w:proofErr w:type="spellStart"/>
      <w:r w:rsidR="00E16011" w:rsidRPr="00E16011">
        <w:rPr>
          <w:sz w:val="23"/>
          <w:szCs w:val="23"/>
        </w:rPr>
        <w:t>Истринский</w:t>
      </w:r>
      <w:proofErr w:type="spellEnd"/>
      <w:r w:rsidR="00E16011" w:rsidRPr="00E16011">
        <w:rPr>
          <w:sz w:val="23"/>
          <w:szCs w:val="23"/>
        </w:rPr>
        <w:t xml:space="preserve"> р-н, д. Духанино (57,66 МВА; </w:t>
      </w:r>
      <w:r w:rsidR="00E16011" w:rsidRPr="00E16011">
        <w:rPr>
          <w:sz w:val="23"/>
          <w:szCs w:val="23"/>
        </w:rPr>
        <w:br/>
        <w:t xml:space="preserve">2,4 км; 47 шт.(РУ); 7 411 </w:t>
      </w:r>
      <w:proofErr w:type="spellStart"/>
      <w:r w:rsidR="00E16011" w:rsidRPr="00E16011">
        <w:rPr>
          <w:sz w:val="23"/>
          <w:szCs w:val="23"/>
        </w:rPr>
        <w:t>кв.м</w:t>
      </w:r>
      <w:proofErr w:type="spellEnd"/>
      <w:r w:rsidR="00E16011" w:rsidRPr="00E16011">
        <w:rPr>
          <w:sz w:val="23"/>
          <w:szCs w:val="23"/>
        </w:rPr>
        <w:t xml:space="preserve">.; 317 </w:t>
      </w:r>
      <w:proofErr w:type="spellStart"/>
      <w:r w:rsidR="00E16011" w:rsidRPr="00E16011">
        <w:rPr>
          <w:sz w:val="23"/>
          <w:szCs w:val="23"/>
        </w:rPr>
        <w:t>п.м</w:t>
      </w:r>
      <w:proofErr w:type="spellEnd"/>
      <w:r w:rsidR="00E16011" w:rsidRPr="00E16011">
        <w:rPr>
          <w:sz w:val="23"/>
          <w:szCs w:val="23"/>
        </w:rPr>
        <w:t>.; 84 шт.</w:t>
      </w:r>
      <w:r w:rsidR="00EA2280">
        <w:rPr>
          <w:sz w:val="23"/>
          <w:szCs w:val="23"/>
        </w:rPr>
        <w:t xml:space="preserve"> </w:t>
      </w:r>
      <w:r w:rsidR="00E16011" w:rsidRPr="00E16011">
        <w:rPr>
          <w:sz w:val="23"/>
          <w:szCs w:val="23"/>
        </w:rPr>
        <w:t>(прочие)) для нужд ЗЭС - филиала ПАО «</w:t>
      </w:r>
      <w:proofErr w:type="spellStart"/>
      <w:r w:rsidR="00E16011" w:rsidRPr="00E16011">
        <w:rPr>
          <w:sz w:val="23"/>
          <w:szCs w:val="23"/>
        </w:rPr>
        <w:t>Россети</w:t>
      </w:r>
      <w:proofErr w:type="spellEnd"/>
      <w:r w:rsidR="00E16011" w:rsidRPr="00E16011">
        <w:rPr>
          <w:sz w:val="23"/>
          <w:szCs w:val="23"/>
        </w:rPr>
        <w:t xml:space="preserve"> Московский регион»</w:t>
      </w:r>
      <w:r w:rsidRPr="00E16011">
        <w:rPr>
          <w:sz w:val="23"/>
          <w:szCs w:val="23"/>
        </w:rPr>
        <w:t xml:space="preserve"> с коллективным Участником </w:t>
      </w:r>
      <w:r w:rsidR="00E16011" w:rsidRPr="00E16011">
        <w:rPr>
          <w:sz w:val="23"/>
          <w:szCs w:val="23"/>
        </w:rPr>
        <w:t>АО «ПК «ИНЖСТРОЙ»</w:t>
      </w:r>
      <w:r w:rsidRPr="00E16011">
        <w:rPr>
          <w:sz w:val="23"/>
          <w:szCs w:val="23"/>
        </w:rPr>
        <w:t xml:space="preserve"> (</w:t>
      </w:r>
      <w:r w:rsidR="00E16011" w:rsidRPr="00E16011">
        <w:rPr>
          <w:sz w:val="23"/>
          <w:szCs w:val="23"/>
        </w:rPr>
        <w:t>140054, Московская область, г. Котельники, микрорайон Ковровый, д. 37, Э/ПОМ 3/19</w:t>
      </w:r>
      <w:r w:rsidR="00F50D42" w:rsidRPr="00E16011">
        <w:rPr>
          <w:sz w:val="23"/>
          <w:szCs w:val="23"/>
        </w:rPr>
        <w:t>)</w:t>
      </w:r>
      <w:r w:rsidRPr="00E16011">
        <w:rPr>
          <w:sz w:val="23"/>
          <w:szCs w:val="23"/>
        </w:rPr>
        <w:t xml:space="preserve"> (Лидер коллективного Участника)</w:t>
      </w:r>
      <w:r w:rsidR="00AD7158" w:rsidRPr="00E16011">
        <w:rPr>
          <w:sz w:val="23"/>
          <w:szCs w:val="23"/>
        </w:rPr>
        <w:t>,</w:t>
      </w:r>
      <w:r w:rsidRPr="00E16011">
        <w:rPr>
          <w:sz w:val="23"/>
          <w:szCs w:val="23"/>
        </w:rPr>
        <w:t xml:space="preserve"> ООО «</w:t>
      </w:r>
      <w:proofErr w:type="spellStart"/>
      <w:r w:rsidR="00E16011" w:rsidRPr="00E16011">
        <w:rPr>
          <w:sz w:val="23"/>
          <w:szCs w:val="23"/>
        </w:rPr>
        <w:t>Аватек</w:t>
      </w:r>
      <w:proofErr w:type="spellEnd"/>
      <w:r w:rsidRPr="00E16011">
        <w:rPr>
          <w:sz w:val="23"/>
          <w:szCs w:val="23"/>
        </w:rPr>
        <w:t>» (</w:t>
      </w:r>
      <w:r w:rsidR="00E16011" w:rsidRPr="00E16011">
        <w:rPr>
          <w:sz w:val="23"/>
          <w:szCs w:val="23"/>
        </w:rPr>
        <w:t xml:space="preserve">119361, </w:t>
      </w:r>
      <w:proofErr w:type="spellStart"/>
      <w:r w:rsidR="00E16011" w:rsidRPr="00E16011">
        <w:rPr>
          <w:sz w:val="23"/>
          <w:szCs w:val="23"/>
        </w:rPr>
        <w:t>г</w:t>
      </w:r>
      <w:proofErr w:type="gramStart"/>
      <w:r w:rsidR="00E16011" w:rsidRPr="00E16011">
        <w:rPr>
          <w:sz w:val="23"/>
          <w:szCs w:val="23"/>
        </w:rPr>
        <w:t>.М</w:t>
      </w:r>
      <w:proofErr w:type="gramEnd"/>
      <w:r w:rsidR="00E16011" w:rsidRPr="00E16011">
        <w:rPr>
          <w:sz w:val="23"/>
          <w:szCs w:val="23"/>
        </w:rPr>
        <w:t>осква</w:t>
      </w:r>
      <w:proofErr w:type="spellEnd"/>
      <w:r w:rsidR="00E16011" w:rsidRPr="00E16011">
        <w:rPr>
          <w:sz w:val="23"/>
          <w:szCs w:val="23"/>
        </w:rPr>
        <w:t xml:space="preserve">, </w:t>
      </w:r>
      <w:proofErr w:type="spellStart"/>
      <w:r w:rsidR="00E16011" w:rsidRPr="00E16011">
        <w:rPr>
          <w:sz w:val="23"/>
          <w:szCs w:val="23"/>
        </w:rPr>
        <w:t>вн.тер</w:t>
      </w:r>
      <w:proofErr w:type="spellEnd"/>
      <w:r w:rsidR="00E16011" w:rsidRPr="00E16011">
        <w:rPr>
          <w:sz w:val="23"/>
          <w:szCs w:val="23"/>
        </w:rPr>
        <w:t xml:space="preserve">. г. Муниципальный Округ Очаково-Матвеевское, </w:t>
      </w:r>
      <w:r w:rsidR="00E16011" w:rsidRPr="00E16011">
        <w:rPr>
          <w:sz w:val="23"/>
          <w:szCs w:val="23"/>
        </w:rPr>
        <w:br/>
        <w:t xml:space="preserve">ул. Озёрная, дом 42, этаж 6, </w:t>
      </w:r>
      <w:proofErr w:type="spellStart"/>
      <w:r w:rsidR="00E16011" w:rsidRPr="00E16011">
        <w:rPr>
          <w:sz w:val="23"/>
          <w:szCs w:val="23"/>
        </w:rPr>
        <w:t>пом</w:t>
      </w:r>
      <w:proofErr w:type="spellEnd"/>
      <w:r w:rsidR="00E16011" w:rsidRPr="00E16011">
        <w:rPr>
          <w:sz w:val="23"/>
          <w:szCs w:val="23"/>
        </w:rPr>
        <w:t>/ком I/2</w:t>
      </w:r>
      <w:r w:rsidRPr="00E16011">
        <w:rPr>
          <w:sz w:val="23"/>
          <w:szCs w:val="23"/>
        </w:rPr>
        <w:t>) (Член коллективного Участника), как с единственным допущенным Участником Закупки, Заявка которого признана соответствующей требованиям Извещения и До</w:t>
      </w:r>
      <w:r w:rsidR="00AD7158" w:rsidRPr="00E16011">
        <w:rPr>
          <w:sz w:val="23"/>
          <w:szCs w:val="23"/>
        </w:rPr>
        <w:t xml:space="preserve">кументации </w:t>
      </w:r>
      <w:r w:rsidR="00E16011">
        <w:rPr>
          <w:sz w:val="23"/>
          <w:szCs w:val="23"/>
        </w:rPr>
        <w:t>о З</w:t>
      </w:r>
      <w:r w:rsidRPr="00E16011">
        <w:rPr>
          <w:sz w:val="23"/>
          <w:szCs w:val="23"/>
        </w:rPr>
        <w:t>акупке и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6"/>
        <w:gridCol w:w="1878"/>
        <w:gridCol w:w="3119"/>
        <w:gridCol w:w="3543"/>
      </w:tblGrid>
      <w:tr w:rsidR="00057C2A" w:rsidRPr="00E16011" w:rsidTr="00EA2280">
        <w:trPr>
          <w:cantSplit/>
          <w:trHeight w:val="1133"/>
        </w:trPr>
        <w:tc>
          <w:tcPr>
            <w:tcW w:w="1666" w:type="dxa"/>
            <w:vAlign w:val="center"/>
          </w:tcPr>
          <w:p w:rsidR="00057C2A" w:rsidRPr="00E16011" w:rsidRDefault="00057C2A" w:rsidP="00F11AE7">
            <w:pPr>
              <w:widowControl w:val="0"/>
              <w:tabs>
                <w:tab w:val="left" w:pos="922"/>
              </w:tabs>
              <w:spacing w:line="240" w:lineRule="auto"/>
              <w:ind w:left="-108" w:right="-108" w:firstLine="0"/>
              <w:jc w:val="center"/>
              <w:rPr>
                <w:b/>
                <w:sz w:val="23"/>
                <w:szCs w:val="23"/>
              </w:rPr>
            </w:pPr>
            <w:r w:rsidRPr="00E16011">
              <w:rPr>
                <w:b/>
                <w:sz w:val="23"/>
                <w:szCs w:val="23"/>
              </w:rPr>
              <w:t>Стоимость договора,</w:t>
            </w:r>
          </w:p>
          <w:p w:rsidR="00057C2A" w:rsidRPr="00E16011" w:rsidRDefault="00057C2A" w:rsidP="00F11AE7">
            <w:pPr>
              <w:widowControl w:val="0"/>
              <w:tabs>
                <w:tab w:val="left" w:pos="922"/>
              </w:tabs>
              <w:spacing w:line="240" w:lineRule="auto"/>
              <w:ind w:left="-108" w:right="-108" w:firstLine="0"/>
              <w:jc w:val="center"/>
              <w:rPr>
                <w:b/>
                <w:sz w:val="23"/>
                <w:szCs w:val="23"/>
              </w:rPr>
            </w:pPr>
            <w:r w:rsidRPr="00E16011">
              <w:rPr>
                <w:b/>
                <w:snapToGrid/>
                <w:sz w:val="23"/>
                <w:szCs w:val="23"/>
              </w:rPr>
              <w:t>руб. с НДС</w:t>
            </w:r>
          </w:p>
        </w:tc>
        <w:tc>
          <w:tcPr>
            <w:tcW w:w="1878" w:type="dxa"/>
            <w:vAlign w:val="center"/>
          </w:tcPr>
          <w:p w:rsidR="00057C2A" w:rsidRPr="00E16011" w:rsidRDefault="00057C2A" w:rsidP="00F11AE7">
            <w:pPr>
              <w:widowControl w:val="0"/>
              <w:spacing w:line="240" w:lineRule="auto"/>
              <w:ind w:left="-80" w:right="-80" w:firstLine="0"/>
              <w:jc w:val="center"/>
              <w:rPr>
                <w:b/>
                <w:snapToGrid/>
                <w:sz w:val="23"/>
                <w:szCs w:val="23"/>
              </w:rPr>
            </w:pPr>
            <w:r w:rsidRPr="00E16011">
              <w:rPr>
                <w:b/>
                <w:snapToGrid/>
                <w:sz w:val="23"/>
                <w:szCs w:val="23"/>
              </w:rPr>
              <w:t>Объем работ</w:t>
            </w:r>
          </w:p>
        </w:tc>
        <w:tc>
          <w:tcPr>
            <w:tcW w:w="3119" w:type="dxa"/>
            <w:vAlign w:val="center"/>
          </w:tcPr>
          <w:p w:rsidR="00057C2A" w:rsidRPr="00E16011" w:rsidRDefault="00057C2A" w:rsidP="00F11AE7">
            <w:pPr>
              <w:widowControl w:val="0"/>
              <w:spacing w:line="240" w:lineRule="auto"/>
              <w:ind w:left="-40" w:right="-16" w:firstLine="0"/>
              <w:jc w:val="center"/>
              <w:rPr>
                <w:b/>
                <w:snapToGrid/>
                <w:sz w:val="23"/>
                <w:szCs w:val="23"/>
              </w:rPr>
            </w:pPr>
            <w:r w:rsidRPr="00E16011">
              <w:rPr>
                <w:b/>
                <w:snapToGrid/>
                <w:sz w:val="23"/>
                <w:szCs w:val="23"/>
              </w:rPr>
              <w:t>Срок выполнения работ</w:t>
            </w:r>
          </w:p>
        </w:tc>
        <w:tc>
          <w:tcPr>
            <w:tcW w:w="3543" w:type="dxa"/>
            <w:vAlign w:val="center"/>
          </w:tcPr>
          <w:p w:rsidR="00057C2A" w:rsidRPr="00E16011" w:rsidRDefault="00057C2A" w:rsidP="00F11AE7">
            <w:pPr>
              <w:widowControl w:val="0"/>
              <w:spacing w:line="240" w:lineRule="auto"/>
              <w:ind w:firstLine="0"/>
              <w:jc w:val="center"/>
              <w:rPr>
                <w:b/>
                <w:sz w:val="23"/>
                <w:szCs w:val="23"/>
              </w:rPr>
            </w:pPr>
            <w:r w:rsidRPr="00E16011">
              <w:rPr>
                <w:b/>
                <w:snapToGrid/>
                <w:sz w:val="23"/>
                <w:szCs w:val="23"/>
              </w:rPr>
              <w:t>Условия оплаты</w:t>
            </w:r>
          </w:p>
        </w:tc>
      </w:tr>
      <w:tr w:rsidR="00057C2A" w:rsidRPr="00E16011" w:rsidTr="00EA2280">
        <w:trPr>
          <w:cantSplit/>
          <w:trHeight w:val="2241"/>
        </w:trPr>
        <w:tc>
          <w:tcPr>
            <w:tcW w:w="1666" w:type="dxa"/>
            <w:vAlign w:val="center"/>
          </w:tcPr>
          <w:p w:rsidR="00057C2A" w:rsidRPr="00E16011" w:rsidRDefault="00E16011" w:rsidP="00F11AE7">
            <w:pPr>
              <w:widowControl w:val="0"/>
              <w:spacing w:line="240" w:lineRule="auto"/>
              <w:ind w:left="-108" w:right="-108" w:firstLine="0"/>
              <w:jc w:val="center"/>
              <w:rPr>
                <w:b/>
                <w:color w:val="000000"/>
                <w:sz w:val="23"/>
                <w:szCs w:val="23"/>
                <w:highlight w:val="yellow"/>
              </w:rPr>
            </w:pPr>
            <w:r w:rsidRPr="00E16011">
              <w:rPr>
                <w:b/>
                <w:color w:val="000000"/>
                <w:sz w:val="23"/>
                <w:szCs w:val="23"/>
              </w:rPr>
              <w:t>59 164 468,12</w:t>
            </w:r>
          </w:p>
        </w:tc>
        <w:tc>
          <w:tcPr>
            <w:tcW w:w="1878" w:type="dxa"/>
            <w:vAlign w:val="center"/>
          </w:tcPr>
          <w:p w:rsidR="00057C2A" w:rsidRPr="00E16011" w:rsidRDefault="00057C2A" w:rsidP="0026720F">
            <w:pPr>
              <w:widowControl w:val="0"/>
              <w:spacing w:line="240" w:lineRule="auto"/>
              <w:ind w:firstLine="0"/>
              <w:jc w:val="center"/>
              <w:rPr>
                <w:sz w:val="23"/>
                <w:szCs w:val="23"/>
                <w:highlight w:val="yellow"/>
              </w:rPr>
            </w:pPr>
            <w:r w:rsidRPr="00E16011">
              <w:rPr>
                <w:bCs/>
                <w:snapToGrid/>
                <w:sz w:val="23"/>
                <w:szCs w:val="23"/>
              </w:rPr>
              <w:t>В соответствии</w:t>
            </w:r>
            <w:r w:rsidR="00A65AD5" w:rsidRPr="00E16011">
              <w:rPr>
                <w:bCs/>
                <w:snapToGrid/>
                <w:sz w:val="23"/>
                <w:szCs w:val="23"/>
              </w:rPr>
              <w:t xml:space="preserve"> </w:t>
            </w:r>
            <w:r w:rsidR="00A65AD5" w:rsidRPr="00E16011">
              <w:rPr>
                <w:bCs/>
                <w:snapToGrid/>
                <w:sz w:val="23"/>
                <w:szCs w:val="23"/>
              </w:rPr>
              <w:br/>
            </w:r>
            <w:r w:rsidRPr="00E16011">
              <w:rPr>
                <w:bCs/>
                <w:snapToGrid/>
                <w:sz w:val="23"/>
                <w:szCs w:val="23"/>
              </w:rPr>
              <w:t>с ТЗ (Приложение №1 к Документации</w:t>
            </w:r>
            <w:r w:rsidR="0026720F">
              <w:rPr>
                <w:bCs/>
                <w:snapToGrid/>
                <w:sz w:val="23"/>
                <w:szCs w:val="23"/>
              </w:rPr>
              <w:t xml:space="preserve"> </w:t>
            </w:r>
            <w:r w:rsidR="0026720F">
              <w:rPr>
                <w:bCs/>
                <w:snapToGrid/>
                <w:sz w:val="23"/>
                <w:szCs w:val="23"/>
              </w:rPr>
              <w:br/>
            </w:r>
            <w:r w:rsidR="00AD7158" w:rsidRPr="00E16011">
              <w:rPr>
                <w:bCs/>
                <w:snapToGrid/>
                <w:sz w:val="23"/>
                <w:szCs w:val="23"/>
              </w:rPr>
              <w:t>о з</w:t>
            </w:r>
            <w:r w:rsidRPr="00E16011">
              <w:rPr>
                <w:bCs/>
                <w:snapToGrid/>
                <w:sz w:val="23"/>
                <w:szCs w:val="23"/>
              </w:rPr>
              <w:t>акупке)</w:t>
            </w:r>
          </w:p>
        </w:tc>
        <w:tc>
          <w:tcPr>
            <w:tcW w:w="3119" w:type="dxa"/>
            <w:vAlign w:val="center"/>
          </w:tcPr>
          <w:p w:rsidR="00E16011" w:rsidRPr="00E16011" w:rsidRDefault="00E16011" w:rsidP="00E16011">
            <w:pPr>
              <w:widowControl w:val="0"/>
              <w:spacing w:line="240" w:lineRule="auto"/>
              <w:ind w:left="-40" w:right="-16" w:firstLine="0"/>
              <w:rPr>
                <w:sz w:val="23"/>
                <w:szCs w:val="23"/>
              </w:rPr>
            </w:pPr>
            <w:r w:rsidRPr="00E16011">
              <w:rPr>
                <w:sz w:val="23"/>
                <w:szCs w:val="23"/>
              </w:rPr>
              <w:t xml:space="preserve">Начало работ: </w:t>
            </w:r>
            <w:proofErr w:type="gramStart"/>
            <w:r w:rsidRPr="00E16011">
              <w:rPr>
                <w:sz w:val="23"/>
                <w:szCs w:val="23"/>
              </w:rPr>
              <w:t>с даты подписания</w:t>
            </w:r>
            <w:proofErr w:type="gramEnd"/>
            <w:r w:rsidRPr="00E16011">
              <w:rPr>
                <w:sz w:val="23"/>
                <w:szCs w:val="23"/>
              </w:rPr>
              <w:t xml:space="preserve"> договора.</w:t>
            </w:r>
          </w:p>
          <w:p w:rsidR="00057C2A" w:rsidRPr="00E16011" w:rsidRDefault="00E16011" w:rsidP="0026720F">
            <w:pPr>
              <w:widowControl w:val="0"/>
              <w:spacing w:line="240" w:lineRule="auto"/>
              <w:ind w:left="-40" w:right="-16" w:firstLine="0"/>
              <w:rPr>
                <w:sz w:val="23"/>
                <w:szCs w:val="23"/>
                <w:highlight w:val="yellow"/>
              </w:rPr>
            </w:pPr>
            <w:r w:rsidRPr="00E16011">
              <w:rPr>
                <w:sz w:val="23"/>
                <w:szCs w:val="23"/>
              </w:rPr>
              <w:t>Окончание работ: 30.01.2026 года в части проектирования, авторский надзор на период строительства.</w:t>
            </w:r>
          </w:p>
        </w:tc>
        <w:tc>
          <w:tcPr>
            <w:tcW w:w="3543" w:type="dxa"/>
            <w:vAlign w:val="center"/>
          </w:tcPr>
          <w:p w:rsidR="00057C2A" w:rsidRPr="00E16011" w:rsidRDefault="0026720F" w:rsidP="0026720F">
            <w:pPr>
              <w:widowControl w:val="0"/>
              <w:spacing w:line="240" w:lineRule="auto"/>
              <w:ind w:firstLine="0"/>
              <w:rPr>
                <w:sz w:val="23"/>
                <w:szCs w:val="23"/>
                <w:highlight w:val="yellow"/>
              </w:rPr>
            </w:pPr>
            <w:r w:rsidRPr="0026720F">
              <w:rPr>
                <w:sz w:val="23"/>
                <w:szCs w:val="23"/>
              </w:rPr>
              <w:t>Оплата за выполненные объемы работ согласно графику</w:t>
            </w:r>
            <w:r>
              <w:rPr>
                <w:sz w:val="23"/>
                <w:szCs w:val="23"/>
              </w:rPr>
              <w:t xml:space="preserve"> выполнения работ в течение </w:t>
            </w:r>
            <w:r>
              <w:rPr>
                <w:sz w:val="23"/>
                <w:szCs w:val="23"/>
              </w:rPr>
              <w:br/>
              <w:t xml:space="preserve">30 </w:t>
            </w:r>
            <w:r w:rsidRPr="0026720F">
              <w:rPr>
                <w:sz w:val="23"/>
                <w:szCs w:val="23"/>
              </w:rPr>
              <w:t>рабочих дней после подписания Акта приемки выполненных работ и (или) форм № КС-2 и № КС-3</w:t>
            </w:r>
            <w:r w:rsidR="00057C2A" w:rsidRPr="0026720F">
              <w:rPr>
                <w:sz w:val="23"/>
                <w:szCs w:val="23"/>
              </w:rPr>
              <w:t>.</w:t>
            </w:r>
          </w:p>
        </w:tc>
      </w:tr>
    </w:tbl>
    <w:p w:rsidR="00057C2A" w:rsidRPr="0026720F" w:rsidRDefault="00057C2A" w:rsidP="00057C2A">
      <w:pPr>
        <w:pStyle w:val="af5"/>
        <w:widowControl w:val="0"/>
        <w:tabs>
          <w:tab w:val="left" w:pos="567"/>
        </w:tabs>
        <w:spacing w:line="240" w:lineRule="auto"/>
        <w:ind w:left="0" w:firstLine="0"/>
        <w:contextualSpacing w:val="0"/>
        <w:rPr>
          <w:b/>
          <w:sz w:val="23"/>
          <w:szCs w:val="23"/>
        </w:rPr>
      </w:pPr>
      <w:r w:rsidRPr="0026720F">
        <w:rPr>
          <w:b/>
          <w:sz w:val="23"/>
          <w:szCs w:val="23"/>
          <w:lang w:val="x-none"/>
        </w:rPr>
        <w:t>Код случая заключения договора по ПП РФ от 27.05.2021 № 814 – «1</w:t>
      </w:r>
      <w:r w:rsidR="0026720F" w:rsidRPr="0026720F">
        <w:rPr>
          <w:b/>
          <w:sz w:val="23"/>
          <w:szCs w:val="23"/>
        </w:rPr>
        <w:t>21</w:t>
      </w:r>
      <w:r w:rsidRPr="0026720F">
        <w:rPr>
          <w:b/>
          <w:sz w:val="23"/>
          <w:szCs w:val="23"/>
          <w:lang w:val="x-none"/>
        </w:rPr>
        <w:t>».</w:t>
      </w:r>
    </w:p>
    <w:p w:rsidR="0059025D" w:rsidRPr="0026720F" w:rsidRDefault="0059025D" w:rsidP="00057C2A">
      <w:pPr>
        <w:pStyle w:val="af5"/>
        <w:widowControl w:val="0"/>
        <w:tabs>
          <w:tab w:val="left" w:pos="567"/>
        </w:tabs>
        <w:spacing w:line="240" w:lineRule="auto"/>
        <w:ind w:left="0" w:firstLine="0"/>
        <w:contextualSpacing w:val="0"/>
        <w:rPr>
          <w:b/>
          <w:sz w:val="23"/>
          <w:szCs w:val="23"/>
        </w:rPr>
      </w:pPr>
    </w:p>
    <w:p w:rsidR="00057C2A" w:rsidRPr="0026720F" w:rsidRDefault="00057C2A" w:rsidP="00057C2A">
      <w:pPr>
        <w:widowControl w:val="0"/>
        <w:tabs>
          <w:tab w:val="left" w:pos="0"/>
        </w:tabs>
        <w:spacing w:line="240" w:lineRule="auto"/>
        <w:ind w:right="54" w:firstLine="0"/>
        <w:rPr>
          <w:color w:val="000000"/>
          <w:sz w:val="23"/>
          <w:szCs w:val="23"/>
        </w:rPr>
      </w:pPr>
      <w:r w:rsidRPr="0026720F">
        <w:rPr>
          <w:b/>
          <w:sz w:val="23"/>
          <w:szCs w:val="23"/>
        </w:rPr>
        <w:lastRenderedPageBreak/>
        <w:t>1.3.</w:t>
      </w:r>
      <w:r w:rsidRPr="0026720F">
        <w:rPr>
          <w:sz w:val="23"/>
          <w:szCs w:val="23"/>
        </w:rPr>
        <w:t xml:space="preserve"> Коллективному Участнику </w:t>
      </w:r>
      <w:r w:rsidR="0026720F" w:rsidRPr="0026720F">
        <w:rPr>
          <w:sz w:val="23"/>
          <w:szCs w:val="23"/>
        </w:rPr>
        <w:t>АО «ПК «ИНЖСТРОЙ»</w:t>
      </w:r>
      <w:r w:rsidRPr="0026720F">
        <w:rPr>
          <w:sz w:val="23"/>
          <w:szCs w:val="23"/>
        </w:rPr>
        <w:t xml:space="preserve"> (</w:t>
      </w:r>
      <w:r w:rsidR="0026720F" w:rsidRPr="0026720F">
        <w:rPr>
          <w:sz w:val="23"/>
          <w:szCs w:val="23"/>
        </w:rPr>
        <w:t>140054, Московская область, г. Котельники, микрорайон Ковровый, д. 37, Э/ПОМ 3/19</w:t>
      </w:r>
      <w:r w:rsidR="00AD7158" w:rsidRPr="0026720F">
        <w:rPr>
          <w:sz w:val="23"/>
          <w:szCs w:val="23"/>
        </w:rPr>
        <w:t xml:space="preserve">) </w:t>
      </w:r>
      <w:r w:rsidRPr="0026720F">
        <w:rPr>
          <w:sz w:val="23"/>
          <w:szCs w:val="23"/>
        </w:rPr>
        <w:t>(Лидер коллективного Участника), ООО «</w:t>
      </w:r>
      <w:proofErr w:type="spellStart"/>
      <w:r w:rsidR="0026720F" w:rsidRPr="0026720F">
        <w:rPr>
          <w:sz w:val="23"/>
          <w:szCs w:val="23"/>
        </w:rPr>
        <w:t>Аватек</w:t>
      </w:r>
      <w:proofErr w:type="spellEnd"/>
      <w:r w:rsidRPr="0026720F">
        <w:rPr>
          <w:sz w:val="23"/>
          <w:szCs w:val="23"/>
        </w:rPr>
        <w:t>» (</w:t>
      </w:r>
      <w:r w:rsidR="0026720F" w:rsidRPr="0026720F">
        <w:rPr>
          <w:sz w:val="23"/>
          <w:szCs w:val="23"/>
        </w:rPr>
        <w:t xml:space="preserve">119361, </w:t>
      </w:r>
      <w:proofErr w:type="spellStart"/>
      <w:r w:rsidR="0026720F" w:rsidRPr="0026720F">
        <w:rPr>
          <w:sz w:val="23"/>
          <w:szCs w:val="23"/>
        </w:rPr>
        <w:t>г</w:t>
      </w:r>
      <w:proofErr w:type="gramStart"/>
      <w:r w:rsidR="0026720F" w:rsidRPr="0026720F">
        <w:rPr>
          <w:sz w:val="23"/>
          <w:szCs w:val="23"/>
        </w:rPr>
        <w:t>.М</w:t>
      </w:r>
      <w:proofErr w:type="gramEnd"/>
      <w:r w:rsidR="0026720F" w:rsidRPr="0026720F">
        <w:rPr>
          <w:sz w:val="23"/>
          <w:szCs w:val="23"/>
        </w:rPr>
        <w:t>осква</w:t>
      </w:r>
      <w:proofErr w:type="spellEnd"/>
      <w:r w:rsidR="0026720F" w:rsidRPr="0026720F">
        <w:rPr>
          <w:sz w:val="23"/>
          <w:szCs w:val="23"/>
        </w:rPr>
        <w:t xml:space="preserve">, </w:t>
      </w:r>
      <w:proofErr w:type="spellStart"/>
      <w:r w:rsidR="0026720F" w:rsidRPr="0026720F">
        <w:rPr>
          <w:sz w:val="23"/>
          <w:szCs w:val="23"/>
        </w:rPr>
        <w:t>вн.тер</w:t>
      </w:r>
      <w:proofErr w:type="spellEnd"/>
      <w:r w:rsidR="0026720F" w:rsidRPr="0026720F">
        <w:rPr>
          <w:sz w:val="23"/>
          <w:szCs w:val="23"/>
        </w:rPr>
        <w:t xml:space="preserve">. г. Муниципальный Округ Очаково-Матвеевское, ул. Озёрная, дом 42, этаж 6, </w:t>
      </w:r>
      <w:proofErr w:type="spellStart"/>
      <w:r w:rsidR="0026720F" w:rsidRPr="0026720F">
        <w:rPr>
          <w:sz w:val="23"/>
          <w:szCs w:val="23"/>
        </w:rPr>
        <w:t>пом</w:t>
      </w:r>
      <w:proofErr w:type="spellEnd"/>
      <w:r w:rsidR="0026720F" w:rsidRPr="0026720F">
        <w:rPr>
          <w:sz w:val="23"/>
          <w:szCs w:val="23"/>
        </w:rPr>
        <w:t>/ком I/2</w:t>
      </w:r>
      <w:r w:rsidRPr="0026720F">
        <w:rPr>
          <w:sz w:val="23"/>
          <w:szCs w:val="23"/>
        </w:rPr>
        <w:t xml:space="preserve">) (Член коллективного Участника) предоставить Заказчику финансовое обеспечение исполнения обязательств по договору в соответствии с порядком, предусмотренным Приложением «Обеспечение исполнения обязательств» к проекту договора, и с учетом условий, указанных </w:t>
      </w:r>
      <w:r w:rsidR="00EA2280">
        <w:rPr>
          <w:sz w:val="23"/>
          <w:szCs w:val="23"/>
        </w:rPr>
        <w:br/>
      </w:r>
      <w:r w:rsidRPr="0026720F">
        <w:rPr>
          <w:sz w:val="23"/>
          <w:szCs w:val="23"/>
        </w:rPr>
        <w:t>в Приложении №1 к настоящему протоколу.</w:t>
      </w:r>
    </w:p>
    <w:p w:rsidR="00057C2A" w:rsidRPr="00E16011" w:rsidRDefault="00057C2A" w:rsidP="00057C2A">
      <w:pPr>
        <w:pStyle w:val="af5"/>
        <w:widowControl w:val="0"/>
        <w:tabs>
          <w:tab w:val="left" w:pos="0"/>
        </w:tabs>
        <w:spacing w:line="240" w:lineRule="auto"/>
        <w:ind w:left="0" w:right="54" w:firstLine="0"/>
        <w:rPr>
          <w:b/>
          <w:sz w:val="23"/>
          <w:szCs w:val="23"/>
          <w:highlight w:val="yellow"/>
        </w:rPr>
      </w:pPr>
    </w:p>
    <w:p w:rsidR="00057C2A" w:rsidRPr="0026720F" w:rsidRDefault="00057C2A" w:rsidP="00057C2A">
      <w:pPr>
        <w:pStyle w:val="af5"/>
        <w:widowControl w:val="0"/>
        <w:tabs>
          <w:tab w:val="left" w:pos="0"/>
        </w:tabs>
        <w:spacing w:line="240" w:lineRule="auto"/>
        <w:ind w:left="0" w:right="54" w:firstLine="0"/>
        <w:rPr>
          <w:sz w:val="23"/>
          <w:szCs w:val="23"/>
        </w:rPr>
      </w:pPr>
      <w:r w:rsidRPr="0026720F">
        <w:rPr>
          <w:b/>
          <w:sz w:val="23"/>
          <w:szCs w:val="23"/>
        </w:rPr>
        <w:t>1.4.</w:t>
      </w:r>
      <w:r w:rsidRPr="0026720F">
        <w:rPr>
          <w:sz w:val="23"/>
          <w:szCs w:val="23"/>
        </w:rPr>
        <w:t xml:space="preserve"> В случае необходимости предварительного одобрения Советом директоров ПАО «Россети Московский регион» договора как сделки, в совершении которой имеется заинтересованность, куратору договора обеспечить вынесение на рассмотрение Совета директоров вопроса об одобрении договора до его заключения.</w:t>
      </w:r>
    </w:p>
    <w:p w:rsidR="00057C2A" w:rsidRPr="0026720F" w:rsidRDefault="00057C2A" w:rsidP="00057C2A">
      <w:pPr>
        <w:pStyle w:val="af5"/>
        <w:widowControl w:val="0"/>
        <w:tabs>
          <w:tab w:val="left" w:pos="0"/>
        </w:tabs>
        <w:spacing w:line="240" w:lineRule="auto"/>
        <w:ind w:left="0" w:right="54" w:firstLine="0"/>
        <w:rPr>
          <w:sz w:val="23"/>
          <w:szCs w:val="23"/>
        </w:rPr>
      </w:pPr>
    </w:p>
    <w:p w:rsidR="00057C2A" w:rsidRPr="0026720F" w:rsidRDefault="00057C2A" w:rsidP="00057C2A">
      <w:pPr>
        <w:pStyle w:val="af5"/>
        <w:widowControl w:val="0"/>
        <w:tabs>
          <w:tab w:val="left" w:pos="0"/>
        </w:tabs>
        <w:spacing w:line="240" w:lineRule="auto"/>
        <w:ind w:left="0" w:right="54" w:firstLine="0"/>
        <w:rPr>
          <w:sz w:val="23"/>
          <w:szCs w:val="23"/>
        </w:rPr>
      </w:pPr>
      <w:r w:rsidRPr="0026720F">
        <w:rPr>
          <w:b/>
          <w:sz w:val="23"/>
          <w:szCs w:val="23"/>
        </w:rPr>
        <w:t>1.5.</w:t>
      </w:r>
      <w:r w:rsidRPr="0026720F">
        <w:rPr>
          <w:sz w:val="23"/>
          <w:szCs w:val="23"/>
        </w:rPr>
        <w:t xml:space="preserve"> Договор по результатам закупки заключается не ранее чем через 10 (десять) дней и не позднее </w:t>
      </w:r>
      <w:r w:rsidR="00EA2280">
        <w:rPr>
          <w:sz w:val="23"/>
          <w:szCs w:val="23"/>
        </w:rPr>
        <w:br/>
      </w:r>
      <w:r w:rsidRPr="0026720F">
        <w:rPr>
          <w:sz w:val="23"/>
          <w:szCs w:val="23"/>
        </w:rPr>
        <w:t xml:space="preserve">чем через 20 (двадцать) дней </w:t>
      </w:r>
      <w:proofErr w:type="gramStart"/>
      <w:r w:rsidRPr="0026720F">
        <w:rPr>
          <w:sz w:val="23"/>
          <w:szCs w:val="23"/>
        </w:rPr>
        <w:t>с даты размещения</w:t>
      </w:r>
      <w:proofErr w:type="gramEnd"/>
      <w:r w:rsidRPr="0026720F">
        <w:rPr>
          <w:sz w:val="23"/>
          <w:szCs w:val="23"/>
        </w:rPr>
        <w:t xml:space="preserve"> в ЕИС итогового протокола, составленного </w:t>
      </w:r>
      <w:r w:rsidR="00EA2280">
        <w:rPr>
          <w:sz w:val="23"/>
          <w:szCs w:val="23"/>
        </w:rPr>
        <w:br/>
      </w:r>
      <w:r w:rsidRPr="0026720F">
        <w:rPr>
          <w:sz w:val="23"/>
          <w:szCs w:val="23"/>
        </w:rPr>
        <w:t xml:space="preserve">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w:t>
      </w:r>
      <w:r w:rsidR="00EA2280">
        <w:rPr>
          <w:sz w:val="23"/>
          <w:szCs w:val="23"/>
        </w:rPr>
        <w:br/>
      </w:r>
      <w:r w:rsidRPr="0026720F">
        <w:rPr>
          <w:sz w:val="23"/>
          <w:szCs w:val="23"/>
        </w:rPr>
        <w:t xml:space="preserve">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w:t>
      </w:r>
      <w:r w:rsidR="00EA2280">
        <w:rPr>
          <w:sz w:val="23"/>
          <w:szCs w:val="23"/>
        </w:rPr>
        <w:br/>
      </w:r>
      <w:r w:rsidRPr="0026720F">
        <w:rPr>
          <w:sz w:val="23"/>
          <w:szCs w:val="23"/>
        </w:rPr>
        <w:t>в сроки, установленные законодательством.</w:t>
      </w:r>
    </w:p>
    <w:p w:rsidR="00057C2A" w:rsidRPr="0026720F" w:rsidRDefault="00057C2A" w:rsidP="00057C2A">
      <w:pPr>
        <w:pStyle w:val="af5"/>
        <w:widowControl w:val="0"/>
        <w:tabs>
          <w:tab w:val="left" w:pos="365"/>
          <w:tab w:val="left" w:pos="2552"/>
        </w:tabs>
        <w:spacing w:line="240" w:lineRule="auto"/>
        <w:ind w:left="0" w:firstLine="0"/>
        <w:contextualSpacing w:val="0"/>
        <w:rPr>
          <w:sz w:val="23"/>
          <w:szCs w:val="23"/>
        </w:rPr>
      </w:pPr>
    </w:p>
    <w:p w:rsidR="00057C2A" w:rsidRPr="00EA2280" w:rsidRDefault="00057C2A" w:rsidP="00057C2A">
      <w:pPr>
        <w:pStyle w:val="1"/>
        <w:keepNext w:val="0"/>
        <w:keepLines w:val="0"/>
        <w:widowControl w:val="0"/>
        <w:numPr>
          <w:ilvl w:val="0"/>
          <w:numId w:val="20"/>
        </w:numPr>
        <w:tabs>
          <w:tab w:val="left" w:pos="567"/>
        </w:tabs>
        <w:spacing w:before="0" w:after="0"/>
        <w:rPr>
          <w:rFonts w:ascii="Times New Roman" w:hAnsi="Times New Roman"/>
          <w:sz w:val="23"/>
          <w:szCs w:val="23"/>
        </w:rPr>
      </w:pPr>
      <w:r w:rsidRPr="00EA2280">
        <w:rPr>
          <w:rFonts w:ascii="Times New Roman" w:hAnsi="Times New Roman"/>
          <w:sz w:val="23"/>
          <w:szCs w:val="23"/>
        </w:rPr>
        <w:t>РЕЗУЛЬТАТЫ ГОЛОСОВАНИЯ (в соответствии с опросными листами):</w:t>
      </w:r>
    </w:p>
    <w:p w:rsidR="00057C2A" w:rsidRPr="00EA2280" w:rsidRDefault="00057C2A" w:rsidP="00057C2A">
      <w:pPr>
        <w:widowControl w:val="0"/>
        <w:spacing w:line="240" w:lineRule="auto"/>
        <w:ind w:firstLine="0"/>
        <w:rPr>
          <w:sz w:val="23"/>
          <w:szCs w:val="23"/>
        </w:rPr>
      </w:pPr>
      <w:r w:rsidRPr="00EA2280">
        <w:rPr>
          <w:sz w:val="23"/>
          <w:szCs w:val="23"/>
        </w:rPr>
        <w:t xml:space="preserve">«За» - </w:t>
      </w:r>
      <w:bookmarkStart w:id="1" w:name="КоличествоЧленов"/>
      <w:bookmarkEnd w:id="1"/>
      <w:r w:rsidR="00A65AD5" w:rsidRPr="00EA2280">
        <w:rPr>
          <w:sz w:val="23"/>
          <w:szCs w:val="23"/>
        </w:rPr>
        <w:t>12</w:t>
      </w:r>
      <w:r w:rsidRPr="00EA2280">
        <w:rPr>
          <w:sz w:val="23"/>
          <w:szCs w:val="23"/>
        </w:rPr>
        <w:t xml:space="preserve"> </w:t>
      </w:r>
      <w:r w:rsidRPr="00EA2280">
        <w:rPr>
          <w:color w:val="000000"/>
          <w:sz w:val="23"/>
          <w:szCs w:val="23"/>
        </w:rPr>
        <w:t>(</w:t>
      </w:r>
      <w:r w:rsidR="00A65AD5" w:rsidRPr="00EA2280">
        <w:rPr>
          <w:color w:val="000000"/>
          <w:sz w:val="23"/>
          <w:szCs w:val="23"/>
        </w:rPr>
        <w:t>двенадцать</w:t>
      </w:r>
      <w:r w:rsidRPr="00EA2280">
        <w:rPr>
          <w:color w:val="000000"/>
          <w:sz w:val="23"/>
          <w:szCs w:val="23"/>
        </w:rPr>
        <w:t xml:space="preserve">) </w:t>
      </w:r>
      <w:r w:rsidRPr="00EA2280">
        <w:rPr>
          <w:sz w:val="23"/>
          <w:szCs w:val="23"/>
        </w:rPr>
        <w:t>членов Комиссии.</w:t>
      </w:r>
    </w:p>
    <w:p w:rsidR="00057C2A" w:rsidRPr="00EA2280" w:rsidRDefault="00057C2A" w:rsidP="00057C2A">
      <w:pPr>
        <w:widowControl w:val="0"/>
        <w:spacing w:line="240" w:lineRule="auto"/>
        <w:ind w:firstLine="0"/>
        <w:rPr>
          <w:sz w:val="23"/>
          <w:szCs w:val="23"/>
        </w:rPr>
      </w:pPr>
      <w:r w:rsidRPr="00EA2280">
        <w:rPr>
          <w:sz w:val="23"/>
          <w:szCs w:val="23"/>
        </w:rPr>
        <w:t>«Против» - 0 (ноль) членов</w:t>
      </w:r>
      <w:r w:rsidRPr="00EA2280">
        <w:rPr>
          <w:bCs/>
          <w:sz w:val="23"/>
          <w:szCs w:val="23"/>
        </w:rPr>
        <w:t xml:space="preserve"> </w:t>
      </w:r>
      <w:r w:rsidRPr="00EA2280">
        <w:rPr>
          <w:sz w:val="23"/>
          <w:szCs w:val="23"/>
        </w:rPr>
        <w:t>Комиссии.</w:t>
      </w:r>
    </w:p>
    <w:p w:rsidR="00057C2A" w:rsidRPr="00EA2280" w:rsidRDefault="00057C2A" w:rsidP="00057C2A">
      <w:pPr>
        <w:widowControl w:val="0"/>
        <w:spacing w:line="240" w:lineRule="auto"/>
        <w:ind w:firstLine="0"/>
        <w:rPr>
          <w:sz w:val="23"/>
          <w:szCs w:val="23"/>
        </w:rPr>
      </w:pPr>
      <w:r w:rsidRPr="00EA2280">
        <w:rPr>
          <w:sz w:val="23"/>
          <w:szCs w:val="23"/>
        </w:rPr>
        <w:t>«Воздержалось» - 0 (ноль) членов Комиссии.</w:t>
      </w:r>
    </w:p>
    <w:p w:rsidR="00057C2A" w:rsidRPr="00EA2280" w:rsidRDefault="00057C2A" w:rsidP="00057C2A">
      <w:pPr>
        <w:widowControl w:val="0"/>
        <w:spacing w:line="240" w:lineRule="auto"/>
        <w:ind w:firstLine="0"/>
        <w:rPr>
          <w:b/>
          <w:sz w:val="23"/>
          <w:szCs w:val="23"/>
        </w:rPr>
      </w:pPr>
      <w:r w:rsidRPr="00EA2280">
        <w:rPr>
          <w:b/>
          <w:sz w:val="23"/>
          <w:szCs w:val="23"/>
        </w:rPr>
        <w:t>Решение принято единогласно.</w:t>
      </w:r>
    </w:p>
    <w:p w:rsidR="00057C2A" w:rsidRPr="00E16011" w:rsidRDefault="00057C2A" w:rsidP="00057C2A">
      <w:pPr>
        <w:pStyle w:val="af5"/>
        <w:widowControl w:val="0"/>
        <w:tabs>
          <w:tab w:val="left" w:pos="365"/>
          <w:tab w:val="left" w:pos="2552"/>
        </w:tabs>
        <w:spacing w:line="240" w:lineRule="auto"/>
        <w:ind w:left="0" w:firstLine="0"/>
        <w:contextualSpacing w:val="0"/>
        <w:rPr>
          <w:sz w:val="23"/>
          <w:szCs w:val="23"/>
          <w:highlight w:val="yellow"/>
        </w:rPr>
      </w:pPr>
    </w:p>
    <w:p w:rsidR="00057C2A" w:rsidRPr="0026720F" w:rsidRDefault="00057C2A" w:rsidP="00057C2A">
      <w:pPr>
        <w:pStyle w:val="af5"/>
        <w:widowControl w:val="0"/>
        <w:tabs>
          <w:tab w:val="left" w:pos="365"/>
          <w:tab w:val="left" w:pos="2552"/>
        </w:tabs>
        <w:spacing w:line="240" w:lineRule="auto"/>
        <w:ind w:left="0" w:firstLine="0"/>
        <w:contextualSpacing w:val="0"/>
        <w:rPr>
          <w:sz w:val="23"/>
          <w:szCs w:val="23"/>
        </w:rPr>
      </w:pPr>
      <w:r w:rsidRPr="0026720F">
        <w:rPr>
          <w:sz w:val="23"/>
          <w:szCs w:val="23"/>
        </w:rPr>
        <w:t xml:space="preserve">Приложение: </w:t>
      </w:r>
    </w:p>
    <w:p w:rsidR="00057C2A" w:rsidRPr="0026720F" w:rsidRDefault="00057C2A" w:rsidP="00057C2A">
      <w:pPr>
        <w:pStyle w:val="af5"/>
        <w:widowControl w:val="0"/>
        <w:tabs>
          <w:tab w:val="left" w:pos="365"/>
          <w:tab w:val="left" w:pos="2552"/>
        </w:tabs>
        <w:spacing w:line="240" w:lineRule="auto"/>
        <w:ind w:left="0" w:firstLine="0"/>
        <w:contextualSpacing w:val="0"/>
        <w:rPr>
          <w:sz w:val="23"/>
          <w:szCs w:val="23"/>
        </w:rPr>
      </w:pPr>
      <w:r w:rsidRPr="0026720F">
        <w:rPr>
          <w:sz w:val="23"/>
          <w:szCs w:val="23"/>
        </w:rPr>
        <w:t>1. Условия выбора финансового обеспечения.</w:t>
      </w:r>
    </w:p>
    <w:p w:rsidR="00045AA4" w:rsidRPr="0026720F" w:rsidRDefault="00045AA4" w:rsidP="00E63932">
      <w:pPr>
        <w:pStyle w:val="af5"/>
        <w:widowControl w:val="0"/>
        <w:tabs>
          <w:tab w:val="left" w:pos="365"/>
          <w:tab w:val="left" w:pos="2552"/>
        </w:tabs>
        <w:spacing w:line="240" w:lineRule="auto"/>
        <w:ind w:left="0" w:firstLine="0"/>
        <w:contextualSpacing w:val="0"/>
        <w:rPr>
          <w:sz w:val="23"/>
          <w:szCs w:val="23"/>
        </w:rPr>
      </w:pPr>
    </w:p>
    <w:p w:rsidR="0005533E" w:rsidRPr="0026720F" w:rsidRDefault="0005533E" w:rsidP="00E3473D">
      <w:pPr>
        <w:pStyle w:val="1"/>
        <w:keepNext w:val="0"/>
        <w:keepLines w:val="0"/>
        <w:widowControl w:val="0"/>
        <w:numPr>
          <w:ilvl w:val="0"/>
          <w:numId w:val="20"/>
        </w:numPr>
        <w:tabs>
          <w:tab w:val="left" w:pos="567"/>
        </w:tabs>
        <w:suppressAutoHyphens w:val="0"/>
        <w:spacing w:before="0" w:after="0"/>
        <w:ind w:left="0" w:firstLine="0"/>
        <w:rPr>
          <w:rFonts w:ascii="Times New Roman" w:hAnsi="Times New Roman"/>
          <w:sz w:val="23"/>
          <w:szCs w:val="23"/>
        </w:rPr>
      </w:pPr>
      <w:r w:rsidRPr="0026720F">
        <w:rPr>
          <w:rFonts w:ascii="Times New Roman" w:hAnsi="Times New Roman"/>
          <w:sz w:val="23"/>
          <w:szCs w:val="23"/>
        </w:rPr>
        <w:t>ПОДПИСИ:</w:t>
      </w:r>
    </w:p>
    <w:tbl>
      <w:tblPr>
        <w:tblpPr w:leftFromText="180" w:rightFromText="180" w:vertAnchor="text" w:horzAnchor="margin" w:tblpX="108" w:tblpY="38"/>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985"/>
        <w:gridCol w:w="4139"/>
      </w:tblGrid>
      <w:tr w:rsidR="003F0E41" w:rsidRPr="0026720F" w:rsidTr="0026720F">
        <w:trPr>
          <w:trHeight w:val="563"/>
        </w:trPr>
        <w:tc>
          <w:tcPr>
            <w:tcW w:w="2093" w:type="dxa"/>
            <w:vAlign w:val="center"/>
          </w:tcPr>
          <w:p w:rsidR="003F0E41" w:rsidRPr="0026720F" w:rsidRDefault="003F0E41" w:rsidP="003F0E41">
            <w:pPr>
              <w:widowControl w:val="0"/>
              <w:spacing w:line="240" w:lineRule="auto"/>
              <w:ind w:firstLine="0"/>
              <w:jc w:val="left"/>
              <w:rPr>
                <w:sz w:val="23"/>
                <w:szCs w:val="23"/>
              </w:rPr>
            </w:pPr>
            <w:r w:rsidRPr="0026720F">
              <w:rPr>
                <w:sz w:val="23"/>
                <w:szCs w:val="23"/>
              </w:rPr>
              <w:t>Заместитель Председателя Комиссии:</w:t>
            </w:r>
          </w:p>
        </w:tc>
        <w:tc>
          <w:tcPr>
            <w:tcW w:w="1984" w:type="dxa"/>
            <w:vAlign w:val="center"/>
          </w:tcPr>
          <w:p w:rsidR="003F0E41" w:rsidRPr="0026720F" w:rsidRDefault="003F0E41" w:rsidP="003F0E41">
            <w:pPr>
              <w:widowControl w:val="0"/>
              <w:spacing w:line="240" w:lineRule="auto"/>
              <w:ind w:firstLine="0"/>
              <w:jc w:val="left"/>
              <w:rPr>
                <w:sz w:val="23"/>
                <w:szCs w:val="23"/>
              </w:rPr>
            </w:pPr>
          </w:p>
        </w:tc>
        <w:tc>
          <w:tcPr>
            <w:tcW w:w="1985" w:type="dxa"/>
            <w:vAlign w:val="center"/>
          </w:tcPr>
          <w:p w:rsidR="003F0E41" w:rsidRPr="0026720F" w:rsidRDefault="003F0E41" w:rsidP="003F0E41">
            <w:pPr>
              <w:widowControl w:val="0"/>
              <w:spacing w:line="240" w:lineRule="auto"/>
              <w:ind w:firstLine="0"/>
              <w:jc w:val="center"/>
              <w:rPr>
                <w:sz w:val="23"/>
                <w:szCs w:val="23"/>
              </w:rPr>
            </w:pPr>
            <w:r w:rsidRPr="0026720F">
              <w:rPr>
                <w:sz w:val="23"/>
                <w:szCs w:val="23"/>
              </w:rPr>
              <w:t>Старостина Я.О.</w:t>
            </w:r>
          </w:p>
        </w:tc>
        <w:tc>
          <w:tcPr>
            <w:tcW w:w="4139" w:type="dxa"/>
            <w:vAlign w:val="center"/>
          </w:tcPr>
          <w:p w:rsidR="003F0E41" w:rsidRPr="0026720F" w:rsidRDefault="003F0E41" w:rsidP="003F0E41">
            <w:pPr>
              <w:widowControl w:val="0"/>
              <w:spacing w:line="240" w:lineRule="auto"/>
              <w:ind w:firstLine="0"/>
              <w:jc w:val="center"/>
              <w:rPr>
                <w:bCs/>
                <w:sz w:val="23"/>
                <w:szCs w:val="23"/>
              </w:rPr>
            </w:pPr>
            <w:r w:rsidRPr="0026720F">
              <w:rPr>
                <w:bCs/>
                <w:sz w:val="23"/>
                <w:szCs w:val="23"/>
              </w:rPr>
              <w:t xml:space="preserve">Директор департамента </w:t>
            </w:r>
            <w:r w:rsidRPr="0026720F">
              <w:rPr>
                <w:bCs/>
                <w:sz w:val="23"/>
                <w:szCs w:val="23"/>
              </w:rPr>
              <w:br/>
              <w:t xml:space="preserve">организации конкурсных процедур </w:t>
            </w:r>
            <w:r w:rsidRPr="0026720F">
              <w:rPr>
                <w:bCs/>
                <w:sz w:val="23"/>
                <w:szCs w:val="23"/>
              </w:rPr>
              <w:br/>
              <w:t>ПАО «Россети Московский регион»</w:t>
            </w:r>
          </w:p>
        </w:tc>
      </w:tr>
      <w:tr w:rsidR="00AA4243" w:rsidRPr="0026720F" w:rsidTr="0026720F">
        <w:trPr>
          <w:trHeight w:val="419"/>
        </w:trPr>
        <w:tc>
          <w:tcPr>
            <w:tcW w:w="2093" w:type="dxa"/>
          </w:tcPr>
          <w:p w:rsidR="00AA4243" w:rsidRPr="0026720F" w:rsidRDefault="00AA4243" w:rsidP="00E63932">
            <w:pPr>
              <w:widowControl w:val="0"/>
              <w:spacing w:line="240" w:lineRule="auto"/>
              <w:ind w:firstLine="0"/>
              <w:jc w:val="left"/>
              <w:rPr>
                <w:sz w:val="23"/>
                <w:szCs w:val="23"/>
              </w:rPr>
            </w:pPr>
            <w:r w:rsidRPr="0026720F">
              <w:rPr>
                <w:sz w:val="23"/>
                <w:szCs w:val="23"/>
              </w:rPr>
              <w:t xml:space="preserve">Секретарь Комиссии </w:t>
            </w:r>
          </w:p>
          <w:p w:rsidR="00AA4243" w:rsidRPr="0026720F" w:rsidRDefault="00AA4243" w:rsidP="00E63932">
            <w:pPr>
              <w:widowControl w:val="0"/>
              <w:spacing w:line="240" w:lineRule="auto"/>
              <w:ind w:firstLine="0"/>
              <w:jc w:val="left"/>
              <w:rPr>
                <w:sz w:val="23"/>
                <w:szCs w:val="23"/>
              </w:rPr>
            </w:pPr>
            <w:r w:rsidRPr="0026720F">
              <w:rPr>
                <w:sz w:val="23"/>
                <w:szCs w:val="23"/>
              </w:rPr>
              <w:t>(с правом голоса):</w:t>
            </w:r>
          </w:p>
        </w:tc>
        <w:tc>
          <w:tcPr>
            <w:tcW w:w="1984" w:type="dxa"/>
          </w:tcPr>
          <w:p w:rsidR="00AA4243" w:rsidRPr="0026720F" w:rsidRDefault="00AA4243" w:rsidP="00E63932">
            <w:pPr>
              <w:widowControl w:val="0"/>
              <w:spacing w:line="240" w:lineRule="auto"/>
              <w:ind w:firstLine="0"/>
              <w:jc w:val="left"/>
              <w:rPr>
                <w:sz w:val="23"/>
                <w:szCs w:val="23"/>
              </w:rPr>
            </w:pPr>
          </w:p>
        </w:tc>
        <w:tc>
          <w:tcPr>
            <w:tcW w:w="1985" w:type="dxa"/>
            <w:vAlign w:val="center"/>
          </w:tcPr>
          <w:p w:rsidR="00AA4243" w:rsidRPr="0026720F" w:rsidRDefault="00AA4243" w:rsidP="00E63932">
            <w:pPr>
              <w:widowControl w:val="0"/>
              <w:spacing w:line="240" w:lineRule="auto"/>
              <w:ind w:firstLine="0"/>
              <w:jc w:val="center"/>
              <w:rPr>
                <w:sz w:val="23"/>
                <w:szCs w:val="23"/>
              </w:rPr>
            </w:pPr>
            <w:r w:rsidRPr="0026720F">
              <w:rPr>
                <w:sz w:val="23"/>
                <w:szCs w:val="23"/>
              </w:rPr>
              <w:t>Гусев К.В.</w:t>
            </w:r>
          </w:p>
        </w:tc>
        <w:tc>
          <w:tcPr>
            <w:tcW w:w="4139" w:type="dxa"/>
            <w:vAlign w:val="center"/>
          </w:tcPr>
          <w:p w:rsidR="00AA4243" w:rsidRPr="0026720F" w:rsidRDefault="00AA4243" w:rsidP="00E63932">
            <w:pPr>
              <w:widowControl w:val="0"/>
              <w:spacing w:line="240" w:lineRule="auto"/>
              <w:ind w:firstLine="0"/>
              <w:jc w:val="center"/>
              <w:rPr>
                <w:bCs/>
                <w:sz w:val="23"/>
                <w:szCs w:val="23"/>
              </w:rPr>
            </w:pPr>
            <w:r w:rsidRPr="0026720F">
              <w:rPr>
                <w:bCs/>
                <w:sz w:val="23"/>
                <w:szCs w:val="23"/>
              </w:rPr>
              <w:t xml:space="preserve">Начальник управления </w:t>
            </w:r>
            <w:r w:rsidRPr="0026720F">
              <w:rPr>
                <w:bCs/>
                <w:sz w:val="23"/>
                <w:szCs w:val="23"/>
              </w:rPr>
              <w:br/>
              <w:t xml:space="preserve">организации конкурсных закупок </w:t>
            </w:r>
            <w:r w:rsidRPr="0026720F">
              <w:rPr>
                <w:bCs/>
                <w:sz w:val="23"/>
                <w:szCs w:val="23"/>
              </w:rPr>
              <w:br/>
              <w:t>ПАО «Россети Московский регион»</w:t>
            </w:r>
          </w:p>
        </w:tc>
      </w:tr>
    </w:tbl>
    <w:p w:rsidR="00D23917" w:rsidRPr="0026720F" w:rsidRDefault="00600149" w:rsidP="00E63932">
      <w:pPr>
        <w:widowControl w:val="0"/>
        <w:spacing w:line="240" w:lineRule="auto"/>
        <w:ind w:right="459" w:firstLine="0"/>
        <w:rPr>
          <w:i/>
          <w:sz w:val="23"/>
          <w:szCs w:val="23"/>
        </w:rPr>
      </w:pPr>
      <w:r w:rsidRPr="0026720F">
        <w:rPr>
          <w:i/>
          <w:sz w:val="23"/>
          <w:szCs w:val="23"/>
        </w:rPr>
        <w:t>Калитина Т</w:t>
      </w:r>
      <w:r w:rsidR="006268F7" w:rsidRPr="0026720F">
        <w:rPr>
          <w:i/>
          <w:sz w:val="23"/>
          <w:szCs w:val="23"/>
        </w:rPr>
        <w:t>.</w:t>
      </w:r>
      <w:r w:rsidRPr="0026720F">
        <w:rPr>
          <w:i/>
          <w:sz w:val="23"/>
          <w:szCs w:val="23"/>
        </w:rPr>
        <w:t>Н</w:t>
      </w:r>
      <w:r w:rsidR="006268F7" w:rsidRPr="0026720F">
        <w:rPr>
          <w:i/>
          <w:sz w:val="23"/>
          <w:szCs w:val="23"/>
        </w:rPr>
        <w:t>.</w:t>
      </w:r>
    </w:p>
    <w:p w:rsidR="00EC6C73" w:rsidRPr="00AD7158" w:rsidRDefault="00600149" w:rsidP="00E63932">
      <w:pPr>
        <w:widowControl w:val="0"/>
        <w:spacing w:line="240" w:lineRule="auto"/>
        <w:ind w:right="459" w:firstLine="0"/>
        <w:rPr>
          <w:i/>
          <w:sz w:val="23"/>
          <w:szCs w:val="23"/>
        </w:rPr>
      </w:pPr>
      <w:r w:rsidRPr="0026720F">
        <w:rPr>
          <w:i/>
          <w:sz w:val="23"/>
          <w:szCs w:val="23"/>
        </w:rPr>
        <w:t>+7 (495) 662-40-70 (47-69</w:t>
      </w:r>
      <w:r w:rsidR="006268F7" w:rsidRPr="0026720F">
        <w:rPr>
          <w:i/>
          <w:sz w:val="23"/>
          <w:szCs w:val="23"/>
        </w:rPr>
        <w:t>)</w:t>
      </w:r>
    </w:p>
    <w:sectPr w:rsidR="00EC6C73" w:rsidRPr="00AD7158" w:rsidSect="00501BD3">
      <w:headerReference w:type="default" r:id="rId11"/>
      <w:footerReference w:type="even" r:id="rId12"/>
      <w:footerReference w:type="default" r:id="rId13"/>
      <w:pgSz w:w="11906" w:h="16838"/>
      <w:pgMar w:top="-448" w:right="566" w:bottom="851" w:left="1080" w:header="425" w:footer="22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CB1" w:rsidRDefault="00F01CB1">
      <w:pPr>
        <w:pStyle w:val="1"/>
      </w:pPr>
      <w:r>
        <w:separator/>
      </w:r>
    </w:p>
  </w:endnote>
  <w:endnote w:type="continuationSeparator" w:id="0">
    <w:p w:rsidR="00F01CB1" w:rsidRDefault="00F01CB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9F625B">
      <w:rPr>
        <w:noProof/>
        <w:sz w:val="16"/>
      </w:rPr>
      <w:t>3</w:t>
    </w:r>
    <w:r>
      <w:rPr>
        <w:sz w:val="16"/>
      </w:rPr>
      <w:fldChar w:fldCharType="end"/>
    </w:r>
  </w:p>
  <w:p w:rsidR="00AE1CDC" w:rsidRPr="00EA2280" w:rsidRDefault="006D3990" w:rsidP="00AC1FE2">
    <w:pPr>
      <w:pStyle w:val="1"/>
      <w:keepNext w:val="0"/>
      <w:keepLines w:val="0"/>
      <w:widowControl w:val="0"/>
      <w:numPr>
        <w:ilvl w:val="0"/>
        <w:numId w:val="0"/>
      </w:numPr>
      <w:suppressAutoHyphens w:val="0"/>
      <w:spacing w:before="0" w:after="0"/>
      <w:jc w:val="center"/>
      <w:rPr>
        <w:rFonts w:ascii="Times New Roman" w:hAnsi="Times New Roman"/>
        <w:b w:val="0"/>
        <w:bCs w:val="0"/>
        <w:snapToGrid w:val="0"/>
        <w:kern w:val="0"/>
        <w:sz w:val="16"/>
        <w:szCs w:val="16"/>
      </w:rPr>
    </w:pPr>
    <w:r w:rsidRPr="00EA2280">
      <w:rPr>
        <w:rFonts w:ascii="Times New Roman" w:hAnsi="Times New Roman"/>
        <w:b w:val="0"/>
        <w:bCs w:val="0"/>
        <w:snapToGrid w:val="0"/>
        <w:kern w:val="0"/>
        <w:sz w:val="16"/>
        <w:szCs w:val="16"/>
      </w:rPr>
      <w:t>Протокол №РМР/</w:t>
    </w:r>
    <w:r w:rsidR="00EA2280" w:rsidRPr="00EA2280">
      <w:rPr>
        <w:rFonts w:ascii="Times New Roman" w:hAnsi="Times New Roman"/>
        <w:b w:val="0"/>
        <w:bCs w:val="0"/>
        <w:snapToGrid w:val="0"/>
        <w:kern w:val="0"/>
        <w:sz w:val="16"/>
        <w:szCs w:val="16"/>
      </w:rPr>
      <w:t>1425</w:t>
    </w:r>
  </w:p>
  <w:p w:rsidR="00911EA7" w:rsidRPr="00E16011" w:rsidRDefault="00911EA7" w:rsidP="00911EA7">
    <w:pPr>
      <w:widowControl w:val="0"/>
      <w:spacing w:line="240" w:lineRule="auto"/>
      <w:ind w:right="54" w:firstLine="0"/>
      <w:jc w:val="center"/>
      <w:outlineLvl w:val="0"/>
      <w:rPr>
        <w:sz w:val="16"/>
        <w:szCs w:val="16"/>
      </w:rPr>
    </w:pPr>
    <w:r w:rsidRPr="00EA2280">
      <w:rPr>
        <w:sz w:val="16"/>
        <w:szCs w:val="16"/>
      </w:rPr>
      <w:t>очного заседания Постоянно</w:t>
    </w:r>
    <w:r w:rsidRPr="00E16011">
      <w:rPr>
        <w:sz w:val="16"/>
        <w:szCs w:val="16"/>
      </w:rPr>
      <w:t xml:space="preserve"> действующей конкурсной комиссии (далее - Комиссия) </w:t>
    </w:r>
  </w:p>
  <w:p w:rsidR="00911EA7" w:rsidRPr="00911EA7" w:rsidRDefault="00057C2A" w:rsidP="00911EA7">
    <w:pPr>
      <w:widowControl w:val="0"/>
      <w:spacing w:line="240" w:lineRule="auto"/>
      <w:ind w:right="54" w:firstLine="0"/>
      <w:jc w:val="center"/>
      <w:outlineLvl w:val="0"/>
      <w:rPr>
        <w:sz w:val="16"/>
        <w:szCs w:val="16"/>
      </w:rPr>
    </w:pPr>
    <w:r w:rsidRPr="00E16011">
      <w:rPr>
        <w:sz w:val="16"/>
        <w:szCs w:val="16"/>
      </w:rPr>
      <w:t xml:space="preserve">по подведению итогов Закупки </w:t>
    </w:r>
    <w:r w:rsidRPr="00E16011">
      <w:rPr>
        <w:sz w:val="16"/>
        <w:szCs w:val="16"/>
      </w:rPr>
      <w:br/>
    </w:r>
    <w:r w:rsidR="00AB4348" w:rsidRPr="00E16011">
      <w:rPr>
        <w:sz w:val="16"/>
        <w:szCs w:val="16"/>
      </w:rPr>
      <w:t>(РАД №</w:t>
    </w:r>
    <w:r w:rsidR="00E16011" w:rsidRPr="00E16011">
      <w:rPr>
        <w:sz w:val="16"/>
        <w:szCs w:val="16"/>
      </w:rPr>
      <w:t>rssmr25292DP/ЕИС №32514584242</w:t>
    </w:r>
    <w:r w:rsidR="00911EA7" w:rsidRPr="00E16011">
      <w:rPr>
        <w:sz w:val="16"/>
        <w:szCs w:val="16"/>
      </w:rPr>
      <w:t>)</w:t>
    </w:r>
  </w:p>
  <w:p w:rsidR="0075638F" w:rsidRPr="006D3990" w:rsidRDefault="0075638F" w:rsidP="00911EA7">
    <w:pPr>
      <w:keepNext/>
      <w:keepLines/>
      <w:widowControl w:val="0"/>
      <w:tabs>
        <w:tab w:val="left" w:pos="3801"/>
        <w:tab w:val="center" w:pos="5233"/>
      </w:tabs>
      <w:spacing w:line="240" w:lineRule="auto"/>
      <w:ind w:firstLine="0"/>
      <w:jc w:val="center"/>
      <w:outlineLvl w:val="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CB1" w:rsidRDefault="00F01CB1">
      <w:pPr>
        <w:pStyle w:val="1"/>
      </w:pPr>
      <w:r>
        <w:separator/>
      </w:r>
    </w:p>
  </w:footnote>
  <w:footnote w:type="continuationSeparator" w:id="0">
    <w:p w:rsidR="00F01CB1" w:rsidRDefault="00F01CB1">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D15257">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7">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9">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28">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9">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1">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18"/>
  </w:num>
  <w:num w:numId="14">
    <w:abstractNumId w:val="12"/>
  </w:num>
  <w:num w:numId="15">
    <w:abstractNumId w:val="28"/>
  </w:num>
  <w:num w:numId="16">
    <w:abstractNumId w:val="30"/>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3"/>
  </w:num>
  <w:num w:numId="28">
    <w:abstractNumId w:val="10"/>
  </w:num>
  <w:num w:numId="29">
    <w:abstractNumId w:val="6"/>
  </w:num>
  <w:num w:numId="30">
    <w:abstractNumId w:val="17"/>
  </w:num>
  <w:num w:numId="31">
    <w:abstractNumId w:val="11"/>
  </w:num>
  <w:num w:numId="32">
    <w:abstractNumId w:val="29"/>
  </w:num>
  <w:num w:numId="33">
    <w:abstractNumId w:val="23"/>
  </w:num>
  <w:num w:numId="34">
    <w:abstractNumId w:val="15"/>
  </w:num>
  <w:num w:numId="35">
    <w:abstractNumId w:val="17"/>
  </w:num>
  <w:num w:numId="36">
    <w:abstractNumId w:val="13"/>
  </w:num>
  <w:num w:numId="37">
    <w:abstractNumId w:val="9"/>
  </w:num>
  <w:num w:numId="38">
    <w:abstractNumId w:val="14"/>
  </w:num>
  <w:num w:numId="39">
    <w:abstractNumId w:val="8"/>
  </w:num>
  <w:num w:numId="40">
    <w:abstractNumId w:val="16"/>
  </w:num>
  <w:num w:numId="41">
    <w:abstractNumId w:val="19"/>
  </w:num>
  <w:num w:numId="42">
    <w:abstractNumId w:val="27"/>
  </w:num>
  <w:num w:numId="43">
    <w:abstractNumId w:val="31"/>
  </w:num>
  <w:num w:numId="44">
    <w:abstractNumId w:val="7"/>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0FB1"/>
    <w:rsid w:val="00001816"/>
    <w:rsid w:val="00001834"/>
    <w:rsid w:val="00002307"/>
    <w:rsid w:val="0000276F"/>
    <w:rsid w:val="00004234"/>
    <w:rsid w:val="00006C18"/>
    <w:rsid w:val="0001035D"/>
    <w:rsid w:val="00011A52"/>
    <w:rsid w:val="00013737"/>
    <w:rsid w:val="0001472E"/>
    <w:rsid w:val="00014748"/>
    <w:rsid w:val="000147D0"/>
    <w:rsid w:val="000206B5"/>
    <w:rsid w:val="000225C9"/>
    <w:rsid w:val="0002369A"/>
    <w:rsid w:val="0002614F"/>
    <w:rsid w:val="000306B9"/>
    <w:rsid w:val="000329D5"/>
    <w:rsid w:val="000353EE"/>
    <w:rsid w:val="000356AB"/>
    <w:rsid w:val="00036A65"/>
    <w:rsid w:val="0004179E"/>
    <w:rsid w:val="0004519F"/>
    <w:rsid w:val="0004599C"/>
    <w:rsid w:val="00045AA4"/>
    <w:rsid w:val="00045FE7"/>
    <w:rsid w:val="00047627"/>
    <w:rsid w:val="0004782D"/>
    <w:rsid w:val="000506C5"/>
    <w:rsid w:val="00051559"/>
    <w:rsid w:val="0005533E"/>
    <w:rsid w:val="00055B7A"/>
    <w:rsid w:val="00056228"/>
    <w:rsid w:val="00057C01"/>
    <w:rsid w:val="00057C2A"/>
    <w:rsid w:val="00060BEE"/>
    <w:rsid w:val="00060C44"/>
    <w:rsid w:val="00061F87"/>
    <w:rsid w:val="00062124"/>
    <w:rsid w:val="00063D30"/>
    <w:rsid w:val="000670B7"/>
    <w:rsid w:val="000710A0"/>
    <w:rsid w:val="0007286D"/>
    <w:rsid w:val="000728DD"/>
    <w:rsid w:val="00074234"/>
    <w:rsid w:val="00075082"/>
    <w:rsid w:val="0007642B"/>
    <w:rsid w:val="00080003"/>
    <w:rsid w:val="00080168"/>
    <w:rsid w:val="00081DFF"/>
    <w:rsid w:val="00082703"/>
    <w:rsid w:val="00082B09"/>
    <w:rsid w:val="000845B9"/>
    <w:rsid w:val="000871B7"/>
    <w:rsid w:val="00093F36"/>
    <w:rsid w:val="00095970"/>
    <w:rsid w:val="000967A5"/>
    <w:rsid w:val="000A05BF"/>
    <w:rsid w:val="000A320A"/>
    <w:rsid w:val="000A5ADF"/>
    <w:rsid w:val="000A6481"/>
    <w:rsid w:val="000B0363"/>
    <w:rsid w:val="000B136A"/>
    <w:rsid w:val="000B15AC"/>
    <w:rsid w:val="000B3234"/>
    <w:rsid w:val="000B498D"/>
    <w:rsid w:val="000B53D5"/>
    <w:rsid w:val="000B6D16"/>
    <w:rsid w:val="000C01E2"/>
    <w:rsid w:val="000C0DF3"/>
    <w:rsid w:val="000C110C"/>
    <w:rsid w:val="000C120F"/>
    <w:rsid w:val="000C1222"/>
    <w:rsid w:val="000C29C7"/>
    <w:rsid w:val="000C3EF0"/>
    <w:rsid w:val="000C4384"/>
    <w:rsid w:val="000C4A6F"/>
    <w:rsid w:val="000C57FA"/>
    <w:rsid w:val="000D5242"/>
    <w:rsid w:val="000D6671"/>
    <w:rsid w:val="000D6F5F"/>
    <w:rsid w:val="000E0DED"/>
    <w:rsid w:val="000E5125"/>
    <w:rsid w:val="000E526A"/>
    <w:rsid w:val="000E71C0"/>
    <w:rsid w:val="000E7EB2"/>
    <w:rsid w:val="000F06C7"/>
    <w:rsid w:val="000F0C62"/>
    <w:rsid w:val="000F0F16"/>
    <w:rsid w:val="000F3293"/>
    <w:rsid w:val="000F3EDA"/>
    <w:rsid w:val="000F53D3"/>
    <w:rsid w:val="000F5B9D"/>
    <w:rsid w:val="001015AC"/>
    <w:rsid w:val="00101AFF"/>
    <w:rsid w:val="0010339F"/>
    <w:rsid w:val="00106A62"/>
    <w:rsid w:val="00107194"/>
    <w:rsid w:val="00107BBC"/>
    <w:rsid w:val="00113BFF"/>
    <w:rsid w:val="00116878"/>
    <w:rsid w:val="0011704F"/>
    <w:rsid w:val="0012057D"/>
    <w:rsid w:val="00123C70"/>
    <w:rsid w:val="001266E2"/>
    <w:rsid w:val="0012682E"/>
    <w:rsid w:val="001276E5"/>
    <w:rsid w:val="00130AD9"/>
    <w:rsid w:val="00131F7A"/>
    <w:rsid w:val="0013395B"/>
    <w:rsid w:val="00134750"/>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55FB"/>
    <w:rsid w:val="001657E3"/>
    <w:rsid w:val="0017048B"/>
    <w:rsid w:val="0017322F"/>
    <w:rsid w:val="001739BC"/>
    <w:rsid w:val="00173CAD"/>
    <w:rsid w:val="00176794"/>
    <w:rsid w:val="00176810"/>
    <w:rsid w:val="00182056"/>
    <w:rsid w:val="00182AB4"/>
    <w:rsid w:val="00185A72"/>
    <w:rsid w:val="0018772F"/>
    <w:rsid w:val="0019235C"/>
    <w:rsid w:val="00193DB0"/>
    <w:rsid w:val="00195150"/>
    <w:rsid w:val="001959A4"/>
    <w:rsid w:val="001A052C"/>
    <w:rsid w:val="001A05ED"/>
    <w:rsid w:val="001A05EF"/>
    <w:rsid w:val="001A08CA"/>
    <w:rsid w:val="001A15BD"/>
    <w:rsid w:val="001A6251"/>
    <w:rsid w:val="001B002C"/>
    <w:rsid w:val="001B1755"/>
    <w:rsid w:val="001B1D5E"/>
    <w:rsid w:val="001B34C3"/>
    <w:rsid w:val="001C0F01"/>
    <w:rsid w:val="001C11BA"/>
    <w:rsid w:val="001C24FF"/>
    <w:rsid w:val="001C3202"/>
    <w:rsid w:val="001C5365"/>
    <w:rsid w:val="001C6181"/>
    <w:rsid w:val="001C6A4B"/>
    <w:rsid w:val="001C6F93"/>
    <w:rsid w:val="001C7C92"/>
    <w:rsid w:val="001D0AF9"/>
    <w:rsid w:val="001D4835"/>
    <w:rsid w:val="001D5426"/>
    <w:rsid w:val="001D61EC"/>
    <w:rsid w:val="001E059F"/>
    <w:rsid w:val="001E0638"/>
    <w:rsid w:val="001E083B"/>
    <w:rsid w:val="001E08DE"/>
    <w:rsid w:val="001E0F21"/>
    <w:rsid w:val="001E438E"/>
    <w:rsid w:val="001E568C"/>
    <w:rsid w:val="001E578D"/>
    <w:rsid w:val="001E5AF8"/>
    <w:rsid w:val="001E5D8E"/>
    <w:rsid w:val="001E64E4"/>
    <w:rsid w:val="001E71EA"/>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280E"/>
    <w:rsid w:val="002148C7"/>
    <w:rsid w:val="00217E27"/>
    <w:rsid w:val="00222B5A"/>
    <w:rsid w:val="00222B68"/>
    <w:rsid w:val="00225C9F"/>
    <w:rsid w:val="00227774"/>
    <w:rsid w:val="00230943"/>
    <w:rsid w:val="002311E1"/>
    <w:rsid w:val="00233958"/>
    <w:rsid w:val="00234B7F"/>
    <w:rsid w:val="0023521A"/>
    <w:rsid w:val="002376D2"/>
    <w:rsid w:val="00243908"/>
    <w:rsid w:val="00243F31"/>
    <w:rsid w:val="00245049"/>
    <w:rsid w:val="0024713A"/>
    <w:rsid w:val="0024792D"/>
    <w:rsid w:val="00250585"/>
    <w:rsid w:val="00252757"/>
    <w:rsid w:val="00253D1F"/>
    <w:rsid w:val="00254535"/>
    <w:rsid w:val="00260188"/>
    <w:rsid w:val="002620E0"/>
    <w:rsid w:val="00264436"/>
    <w:rsid w:val="0026720F"/>
    <w:rsid w:val="0026763F"/>
    <w:rsid w:val="00270EEE"/>
    <w:rsid w:val="00271F31"/>
    <w:rsid w:val="002724BD"/>
    <w:rsid w:val="00273980"/>
    <w:rsid w:val="00273E6C"/>
    <w:rsid w:val="002752B5"/>
    <w:rsid w:val="00277676"/>
    <w:rsid w:val="00277C20"/>
    <w:rsid w:val="00281399"/>
    <w:rsid w:val="0028254F"/>
    <w:rsid w:val="00290648"/>
    <w:rsid w:val="00291AED"/>
    <w:rsid w:val="00291B29"/>
    <w:rsid w:val="00293162"/>
    <w:rsid w:val="002A0CE3"/>
    <w:rsid w:val="002B2D73"/>
    <w:rsid w:val="002B33CB"/>
    <w:rsid w:val="002B4470"/>
    <w:rsid w:val="002B55E5"/>
    <w:rsid w:val="002B7B95"/>
    <w:rsid w:val="002C04A6"/>
    <w:rsid w:val="002C0871"/>
    <w:rsid w:val="002C2D1F"/>
    <w:rsid w:val="002D0682"/>
    <w:rsid w:val="002D1124"/>
    <w:rsid w:val="002D3EFD"/>
    <w:rsid w:val="002D43C9"/>
    <w:rsid w:val="002D70EC"/>
    <w:rsid w:val="002E0336"/>
    <w:rsid w:val="002E07EC"/>
    <w:rsid w:val="002E2C1E"/>
    <w:rsid w:val="002E6F7C"/>
    <w:rsid w:val="002E72DC"/>
    <w:rsid w:val="002E7724"/>
    <w:rsid w:val="002F19C4"/>
    <w:rsid w:val="002F4CB8"/>
    <w:rsid w:val="002F56DB"/>
    <w:rsid w:val="002F7DC7"/>
    <w:rsid w:val="00300D53"/>
    <w:rsid w:val="00301552"/>
    <w:rsid w:val="00305537"/>
    <w:rsid w:val="00306CF9"/>
    <w:rsid w:val="0031277D"/>
    <w:rsid w:val="00312FD9"/>
    <w:rsid w:val="00314C92"/>
    <w:rsid w:val="00317288"/>
    <w:rsid w:val="0032078C"/>
    <w:rsid w:val="00324ECB"/>
    <w:rsid w:val="0032500C"/>
    <w:rsid w:val="00326632"/>
    <w:rsid w:val="00326B06"/>
    <w:rsid w:val="0033103D"/>
    <w:rsid w:val="003320FF"/>
    <w:rsid w:val="003324D7"/>
    <w:rsid w:val="00335261"/>
    <w:rsid w:val="00336291"/>
    <w:rsid w:val="003375E0"/>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6542"/>
    <w:rsid w:val="00357F45"/>
    <w:rsid w:val="003602FE"/>
    <w:rsid w:val="003632F3"/>
    <w:rsid w:val="00363C31"/>
    <w:rsid w:val="00365DAE"/>
    <w:rsid w:val="00371DB8"/>
    <w:rsid w:val="00372212"/>
    <w:rsid w:val="003729EC"/>
    <w:rsid w:val="00375380"/>
    <w:rsid w:val="00377142"/>
    <w:rsid w:val="003802A9"/>
    <w:rsid w:val="00381609"/>
    <w:rsid w:val="00382D6D"/>
    <w:rsid w:val="003839CC"/>
    <w:rsid w:val="00384D14"/>
    <w:rsid w:val="00385EB0"/>
    <w:rsid w:val="0038618F"/>
    <w:rsid w:val="0038625F"/>
    <w:rsid w:val="0039082D"/>
    <w:rsid w:val="003A07D9"/>
    <w:rsid w:val="003A4BD5"/>
    <w:rsid w:val="003A697E"/>
    <w:rsid w:val="003B0278"/>
    <w:rsid w:val="003B2F99"/>
    <w:rsid w:val="003B3919"/>
    <w:rsid w:val="003B475B"/>
    <w:rsid w:val="003B50DE"/>
    <w:rsid w:val="003B5570"/>
    <w:rsid w:val="003B60B4"/>
    <w:rsid w:val="003B7200"/>
    <w:rsid w:val="003B7C7E"/>
    <w:rsid w:val="003C0CA3"/>
    <w:rsid w:val="003C121E"/>
    <w:rsid w:val="003C173C"/>
    <w:rsid w:val="003C196B"/>
    <w:rsid w:val="003C44CA"/>
    <w:rsid w:val="003C47FD"/>
    <w:rsid w:val="003C5078"/>
    <w:rsid w:val="003C6146"/>
    <w:rsid w:val="003D2AB1"/>
    <w:rsid w:val="003D3C1B"/>
    <w:rsid w:val="003D4468"/>
    <w:rsid w:val="003D4C79"/>
    <w:rsid w:val="003D5827"/>
    <w:rsid w:val="003E241C"/>
    <w:rsid w:val="003E2E00"/>
    <w:rsid w:val="003E2E45"/>
    <w:rsid w:val="003E58D2"/>
    <w:rsid w:val="003E6187"/>
    <w:rsid w:val="003F0E41"/>
    <w:rsid w:val="003F0FCD"/>
    <w:rsid w:val="003F15AC"/>
    <w:rsid w:val="003F2CA6"/>
    <w:rsid w:val="003F39C8"/>
    <w:rsid w:val="003F4383"/>
    <w:rsid w:val="00400C6A"/>
    <w:rsid w:val="0040134C"/>
    <w:rsid w:val="00401633"/>
    <w:rsid w:val="00402CD9"/>
    <w:rsid w:val="00404AE3"/>
    <w:rsid w:val="00405FDD"/>
    <w:rsid w:val="004071E6"/>
    <w:rsid w:val="00407B5B"/>
    <w:rsid w:val="004104F1"/>
    <w:rsid w:val="00411B96"/>
    <w:rsid w:val="004134DC"/>
    <w:rsid w:val="00413F9B"/>
    <w:rsid w:val="00415C13"/>
    <w:rsid w:val="004173A0"/>
    <w:rsid w:val="00421654"/>
    <w:rsid w:val="00424039"/>
    <w:rsid w:val="004240B1"/>
    <w:rsid w:val="00430502"/>
    <w:rsid w:val="0043598B"/>
    <w:rsid w:val="004403AD"/>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4E36"/>
    <w:rsid w:val="00466B9C"/>
    <w:rsid w:val="004673A2"/>
    <w:rsid w:val="0046792B"/>
    <w:rsid w:val="00472CCA"/>
    <w:rsid w:val="004734B6"/>
    <w:rsid w:val="00474EBF"/>
    <w:rsid w:val="00475077"/>
    <w:rsid w:val="0048358B"/>
    <w:rsid w:val="00484C79"/>
    <w:rsid w:val="004850EF"/>
    <w:rsid w:val="00486972"/>
    <w:rsid w:val="00486A47"/>
    <w:rsid w:val="00487427"/>
    <w:rsid w:val="004916F8"/>
    <w:rsid w:val="0049189E"/>
    <w:rsid w:val="0049204C"/>
    <w:rsid w:val="0049258E"/>
    <w:rsid w:val="00493167"/>
    <w:rsid w:val="004943BE"/>
    <w:rsid w:val="004947B0"/>
    <w:rsid w:val="004961C2"/>
    <w:rsid w:val="004964BC"/>
    <w:rsid w:val="00497EA8"/>
    <w:rsid w:val="004A00A0"/>
    <w:rsid w:val="004A1783"/>
    <w:rsid w:val="004A185C"/>
    <w:rsid w:val="004A1B50"/>
    <w:rsid w:val="004A28A0"/>
    <w:rsid w:val="004A4778"/>
    <w:rsid w:val="004A70A2"/>
    <w:rsid w:val="004A7275"/>
    <w:rsid w:val="004B3B97"/>
    <w:rsid w:val="004B3C1D"/>
    <w:rsid w:val="004B52FC"/>
    <w:rsid w:val="004B759D"/>
    <w:rsid w:val="004B7724"/>
    <w:rsid w:val="004C18A4"/>
    <w:rsid w:val="004C1E52"/>
    <w:rsid w:val="004C241F"/>
    <w:rsid w:val="004C6EF6"/>
    <w:rsid w:val="004D19BC"/>
    <w:rsid w:val="004D3315"/>
    <w:rsid w:val="004D3C3C"/>
    <w:rsid w:val="004D59A9"/>
    <w:rsid w:val="004E0F8A"/>
    <w:rsid w:val="004E15FD"/>
    <w:rsid w:val="004E26D1"/>
    <w:rsid w:val="004E289D"/>
    <w:rsid w:val="004E5396"/>
    <w:rsid w:val="004E7F3B"/>
    <w:rsid w:val="004F435C"/>
    <w:rsid w:val="004F5456"/>
    <w:rsid w:val="00500C04"/>
    <w:rsid w:val="005014B0"/>
    <w:rsid w:val="00501BD3"/>
    <w:rsid w:val="00501C99"/>
    <w:rsid w:val="00502BD5"/>
    <w:rsid w:val="005036E1"/>
    <w:rsid w:val="00506B63"/>
    <w:rsid w:val="005074DB"/>
    <w:rsid w:val="0051220F"/>
    <w:rsid w:val="00514BD1"/>
    <w:rsid w:val="00514C21"/>
    <w:rsid w:val="0051703B"/>
    <w:rsid w:val="005216F6"/>
    <w:rsid w:val="00521E19"/>
    <w:rsid w:val="00523AF4"/>
    <w:rsid w:val="005248C2"/>
    <w:rsid w:val="00524A61"/>
    <w:rsid w:val="0052554C"/>
    <w:rsid w:val="005308CB"/>
    <w:rsid w:val="0053235C"/>
    <w:rsid w:val="00534638"/>
    <w:rsid w:val="00535196"/>
    <w:rsid w:val="00535606"/>
    <w:rsid w:val="00536647"/>
    <w:rsid w:val="00536EE2"/>
    <w:rsid w:val="005459AD"/>
    <w:rsid w:val="0054690A"/>
    <w:rsid w:val="00551B61"/>
    <w:rsid w:val="00553ABF"/>
    <w:rsid w:val="0055646E"/>
    <w:rsid w:val="00563A7E"/>
    <w:rsid w:val="0056463D"/>
    <w:rsid w:val="00566864"/>
    <w:rsid w:val="005705BD"/>
    <w:rsid w:val="00571482"/>
    <w:rsid w:val="00575C39"/>
    <w:rsid w:val="00576039"/>
    <w:rsid w:val="0057740B"/>
    <w:rsid w:val="0058084A"/>
    <w:rsid w:val="00581129"/>
    <w:rsid w:val="00581A11"/>
    <w:rsid w:val="00582CA0"/>
    <w:rsid w:val="005847B1"/>
    <w:rsid w:val="00585387"/>
    <w:rsid w:val="00586565"/>
    <w:rsid w:val="0059025D"/>
    <w:rsid w:val="00590AED"/>
    <w:rsid w:val="00592F10"/>
    <w:rsid w:val="00594A3F"/>
    <w:rsid w:val="005963A1"/>
    <w:rsid w:val="005976E1"/>
    <w:rsid w:val="005A0351"/>
    <w:rsid w:val="005A1077"/>
    <w:rsid w:val="005A49A9"/>
    <w:rsid w:val="005A5148"/>
    <w:rsid w:val="005A71C9"/>
    <w:rsid w:val="005A7F4D"/>
    <w:rsid w:val="005B28FE"/>
    <w:rsid w:val="005B420C"/>
    <w:rsid w:val="005B42C1"/>
    <w:rsid w:val="005B5FE1"/>
    <w:rsid w:val="005B6F22"/>
    <w:rsid w:val="005C1723"/>
    <w:rsid w:val="005C38BC"/>
    <w:rsid w:val="005C3B4B"/>
    <w:rsid w:val="005C5472"/>
    <w:rsid w:val="005C6CCA"/>
    <w:rsid w:val="005C7FB4"/>
    <w:rsid w:val="005D5698"/>
    <w:rsid w:val="005D65B2"/>
    <w:rsid w:val="005D74A2"/>
    <w:rsid w:val="005E19E6"/>
    <w:rsid w:val="005E1FCE"/>
    <w:rsid w:val="005E1FD0"/>
    <w:rsid w:val="005E280D"/>
    <w:rsid w:val="005E3300"/>
    <w:rsid w:val="005E33DA"/>
    <w:rsid w:val="005E35D6"/>
    <w:rsid w:val="005E3D03"/>
    <w:rsid w:val="005E4526"/>
    <w:rsid w:val="005E4EDC"/>
    <w:rsid w:val="005E5021"/>
    <w:rsid w:val="005E50C0"/>
    <w:rsid w:val="005F0052"/>
    <w:rsid w:val="005F5C86"/>
    <w:rsid w:val="005F6F49"/>
    <w:rsid w:val="00600149"/>
    <w:rsid w:val="00600C58"/>
    <w:rsid w:val="00600F3A"/>
    <w:rsid w:val="00604657"/>
    <w:rsid w:val="00604A00"/>
    <w:rsid w:val="00606227"/>
    <w:rsid w:val="00607263"/>
    <w:rsid w:val="00610395"/>
    <w:rsid w:val="00610E40"/>
    <w:rsid w:val="00612D0F"/>
    <w:rsid w:val="00612EF5"/>
    <w:rsid w:val="00615306"/>
    <w:rsid w:val="006157D0"/>
    <w:rsid w:val="00615DFA"/>
    <w:rsid w:val="0062082B"/>
    <w:rsid w:val="0062158D"/>
    <w:rsid w:val="00621FA7"/>
    <w:rsid w:val="00623C34"/>
    <w:rsid w:val="006268F7"/>
    <w:rsid w:val="006302D6"/>
    <w:rsid w:val="00630A22"/>
    <w:rsid w:val="00630D54"/>
    <w:rsid w:val="00630F6B"/>
    <w:rsid w:val="006314C4"/>
    <w:rsid w:val="00633876"/>
    <w:rsid w:val="00634ABD"/>
    <w:rsid w:val="00636A7F"/>
    <w:rsid w:val="00643430"/>
    <w:rsid w:val="0064367C"/>
    <w:rsid w:val="00644117"/>
    <w:rsid w:val="00645036"/>
    <w:rsid w:val="006522F6"/>
    <w:rsid w:val="00653D8E"/>
    <w:rsid w:val="006574D6"/>
    <w:rsid w:val="00661121"/>
    <w:rsid w:val="00661898"/>
    <w:rsid w:val="006630D4"/>
    <w:rsid w:val="00663E4F"/>
    <w:rsid w:val="0066629F"/>
    <w:rsid w:val="006664FA"/>
    <w:rsid w:val="00670FF7"/>
    <w:rsid w:val="00671B2E"/>
    <w:rsid w:val="00673C14"/>
    <w:rsid w:val="00675711"/>
    <w:rsid w:val="0067677C"/>
    <w:rsid w:val="00677834"/>
    <w:rsid w:val="00677D9E"/>
    <w:rsid w:val="006809FC"/>
    <w:rsid w:val="006811F2"/>
    <w:rsid w:val="006829F3"/>
    <w:rsid w:val="00684001"/>
    <w:rsid w:val="00684A23"/>
    <w:rsid w:val="00686C02"/>
    <w:rsid w:val="00691164"/>
    <w:rsid w:val="00691E55"/>
    <w:rsid w:val="006955AD"/>
    <w:rsid w:val="006960FE"/>
    <w:rsid w:val="006966E8"/>
    <w:rsid w:val="006A0888"/>
    <w:rsid w:val="006A23F8"/>
    <w:rsid w:val="006A2EF1"/>
    <w:rsid w:val="006A3417"/>
    <w:rsid w:val="006A4839"/>
    <w:rsid w:val="006B0347"/>
    <w:rsid w:val="006B184C"/>
    <w:rsid w:val="006B2721"/>
    <w:rsid w:val="006B288C"/>
    <w:rsid w:val="006B34B5"/>
    <w:rsid w:val="006B46E4"/>
    <w:rsid w:val="006B4A22"/>
    <w:rsid w:val="006C0238"/>
    <w:rsid w:val="006C22FA"/>
    <w:rsid w:val="006C2599"/>
    <w:rsid w:val="006C2F19"/>
    <w:rsid w:val="006C3DC7"/>
    <w:rsid w:val="006C43A1"/>
    <w:rsid w:val="006C44BE"/>
    <w:rsid w:val="006C4A0F"/>
    <w:rsid w:val="006C5B2F"/>
    <w:rsid w:val="006C6FE7"/>
    <w:rsid w:val="006C70E1"/>
    <w:rsid w:val="006C7851"/>
    <w:rsid w:val="006D2A3E"/>
    <w:rsid w:val="006D3990"/>
    <w:rsid w:val="006D6102"/>
    <w:rsid w:val="006D6160"/>
    <w:rsid w:val="006E29B1"/>
    <w:rsid w:val="006E2A16"/>
    <w:rsid w:val="006E2C52"/>
    <w:rsid w:val="006E2FA8"/>
    <w:rsid w:val="006E4624"/>
    <w:rsid w:val="006E4949"/>
    <w:rsid w:val="006E4D37"/>
    <w:rsid w:val="006E53E2"/>
    <w:rsid w:val="006E7607"/>
    <w:rsid w:val="006E7F4C"/>
    <w:rsid w:val="006F1241"/>
    <w:rsid w:val="006F1CEB"/>
    <w:rsid w:val="006F2B23"/>
    <w:rsid w:val="006F6D78"/>
    <w:rsid w:val="00702FC5"/>
    <w:rsid w:val="00703907"/>
    <w:rsid w:val="00703B20"/>
    <w:rsid w:val="00707D82"/>
    <w:rsid w:val="00707DEB"/>
    <w:rsid w:val="00711198"/>
    <w:rsid w:val="00711B37"/>
    <w:rsid w:val="00712156"/>
    <w:rsid w:val="00715A8C"/>
    <w:rsid w:val="00716209"/>
    <w:rsid w:val="00717D58"/>
    <w:rsid w:val="007211ED"/>
    <w:rsid w:val="00721B0E"/>
    <w:rsid w:val="00721EC6"/>
    <w:rsid w:val="00725DD0"/>
    <w:rsid w:val="00726420"/>
    <w:rsid w:val="00726733"/>
    <w:rsid w:val="00727797"/>
    <w:rsid w:val="00730A3A"/>
    <w:rsid w:val="00730ACD"/>
    <w:rsid w:val="007316EC"/>
    <w:rsid w:val="00732B67"/>
    <w:rsid w:val="00732FE9"/>
    <w:rsid w:val="00737A8C"/>
    <w:rsid w:val="00737D4B"/>
    <w:rsid w:val="007435C3"/>
    <w:rsid w:val="0074428E"/>
    <w:rsid w:val="00744EA2"/>
    <w:rsid w:val="00747442"/>
    <w:rsid w:val="0075355C"/>
    <w:rsid w:val="00754401"/>
    <w:rsid w:val="00755316"/>
    <w:rsid w:val="0075557E"/>
    <w:rsid w:val="0075638F"/>
    <w:rsid w:val="007572E2"/>
    <w:rsid w:val="00760D15"/>
    <w:rsid w:val="00761254"/>
    <w:rsid w:val="00763DE6"/>
    <w:rsid w:val="0076676F"/>
    <w:rsid w:val="00767869"/>
    <w:rsid w:val="0077157A"/>
    <w:rsid w:val="00773FF6"/>
    <w:rsid w:val="00774054"/>
    <w:rsid w:val="00774DAC"/>
    <w:rsid w:val="00777534"/>
    <w:rsid w:val="00780133"/>
    <w:rsid w:val="00780E43"/>
    <w:rsid w:val="0078164A"/>
    <w:rsid w:val="00781914"/>
    <w:rsid w:val="00781D6E"/>
    <w:rsid w:val="00782376"/>
    <w:rsid w:val="007830DF"/>
    <w:rsid w:val="00784C1C"/>
    <w:rsid w:val="00786F4D"/>
    <w:rsid w:val="00787647"/>
    <w:rsid w:val="007877A8"/>
    <w:rsid w:val="00790893"/>
    <w:rsid w:val="0079123D"/>
    <w:rsid w:val="00791C5E"/>
    <w:rsid w:val="0079448A"/>
    <w:rsid w:val="00796175"/>
    <w:rsid w:val="00796BEE"/>
    <w:rsid w:val="007974F7"/>
    <w:rsid w:val="007A18F4"/>
    <w:rsid w:val="007A3025"/>
    <w:rsid w:val="007A45DB"/>
    <w:rsid w:val="007B0E73"/>
    <w:rsid w:val="007B135E"/>
    <w:rsid w:val="007B13B7"/>
    <w:rsid w:val="007B140D"/>
    <w:rsid w:val="007B34BA"/>
    <w:rsid w:val="007B68CC"/>
    <w:rsid w:val="007B7151"/>
    <w:rsid w:val="007C19C7"/>
    <w:rsid w:val="007C213D"/>
    <w:rsid w:val="007C467C"/>
    <w:rsid w:val="007C4E9B"/>
    <w:rsid w:val="007C6BB0"/>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254E"/>
    <w:rsid w:val="007F3564"/>
    <w:rsid w:val="007F6B2F"/>
    <w:rsid w:val="00803FBE"/>
    <w:rsid w:val="00804F25"/>
    <w:rsid w:val="00806BEC"/>
    <w:rsid w:val="00810C38"/>
    <w:rsid w:val="008144C5"/>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0248"/>
    <w:rsid w:val="00842BD1"/>
    <w:rsid w:val="00843497"/>
    <w:rsid w:val="00852B84"/>
    <w:rsid w:val="008545B3"/>
    <w:rsid w:val="00854F52"/>
    <w:rsid w:val="00860835"/>
    <w:rsid w:val="0086177A"/>
    <w:rsid w:val="008620A0"/>
    <w:rsid w:val="00862678"/>
    <w:rsid w:val="008629FB"/>
    <w:rsid w:val="00867848"/>
    <w:rsid w:val="00867A05"/>
    <w:rsid w:val="00867F75"/>
    <w:rsid w:val="00872B31"/>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90005"/>
    <w:rsid w:val="0089056F"/>
    <w:rsid w:val="008929DB"/>
    <w:rsid w:val="008961F7"/>
    <w:rsid w:val="008A2396"/>
    <w:rsid w:val="008A3EFA"/>
    <w:rsid w:val="008A49F0"/>
    <w:rsid w:val="008A4F73"/>
    <w:rsid w:val="008B09B5"/>
    <w:rsid w:val="008B29A4"/>
    <w:rsid w:val="008B3CC7"/>
    <w:rsid w:val="008B41E0"/>
    <w:rsid w:val="008B61A4"/>
    <w:rsid w:val="008C0E1C"/>
    <w:rsid w:val="008C2FD2"/>
    <w:rsid w:val="008C38A1"/>
    <w:rsid w:val="008C3C8D"/>
    <w:rsid w:val="008D0C54"/>
    <w:rsid w:val="008D10BF"/>
    <w:rsid w:val="008D11B1"/>
    <w:rsid w:val="008D1426"/>
    <w:rsid w:val="008D2C51"/>
    <w:rsid w:val="008D2D03"/>
    <w:rsid w:val="008D7911"/>
    <w:rsid w:val="008E044E"/>
    <w:rsid w:val="008E0DA3"/>
    <w:rsid w:val="008E2364"/>
    <w:rsid w:val="008E398D"/>
    <w:rsid w:val="008E53E6"/>
    <w:rsid w:val="008F2BE6"/>
    <w:rsid w:val="008F3424"/>
    <w:rsid w:val="008F47E2"/>
    <w:rsid w:val="008F5589"/>
    <w:rsid w:val="008F6789"/>
    <w:rsid w:val="008F6A55"/>
    <w:rsid w:val="008F7F50"/>
    <w:rsid w:val="00900389"/>
    <w:rsid w:val="009011EE"/>
    <w:rsid w:val="00902CED"/>
    <w:rsid w:val="00903213"/>
    <w:rsid w:val="009034C7"/>
    <w:rsid w:val="00907229"/>
    <w:rsid w:val="009106DE"/>
    <w:rsid w:val="0091082E"/>
    <w:rsid w:val="00911EA7"/>
    <w:rsid w:val="009167FB"/>
    <w:rsid w:val="0091771D"/>
    <w:rsid w:val="00920916"/>
    <w:rsid w:val="009230B5"/>
    <w:rsid w:val="009256B5"/>
    <w:rsid w:val="00935EE1"/>
    <w:rsid w:val="00936950"/>
    <w:rsid w:val="009417D9"/>
    <w:rsid w:val="00941DFC"/>
    <w:rsid w:val="00943A5A"/>
    <w:rsid w:val="00944CA5"/>
    <w:rsid w:val="00945A11"/>
    <w:rsid w:val="0094664D"/>
    <w:rsid w:val="00947D97"/>
    <w:rsid w:val="00947F9E"/>
    <w:rsid w:val="00951271"/>
    <w:rsid w:val="00960456"/>
    <w:rsid w:val="0096059A"/>
    <w:rsid w:val="00961B21"/>
    <w:rsid w:val="00961C2F"/>
    <w:rsid w:val="009635FE"/>
    <w:rsid w:val="00964472"/>
    <w:rsid w:val="00965B2F"/>
    <w:rsid w:val="00967BBD"/>
    <w:rsid w:val="0097171C"/>
    <w:rsid w:val="00971CF4"/>
    <w:rsid w:val="0097417C"/>
    <w:rsid w:val="00975EA8"/>
    <w:rsid w:val="009770CC"/>
    <w:rsid w:val="0098089E"/>
    <w:rsid w:val="00981DE1"/>
    <w:rsid w:val="009820B5"/>
    <w:rsid w:val="0098273D"/>
    <w:rsid w:val="009855EB"/>
    <w:rsid w:val="00985755"/>
    <w:rsid w:val="00985D5F"/>
    <w:rsid w:val="00985FD5"/>
    <w:rsid w:val="00986E59"/>
    <w:rsid w:val="0099289F"/>
    <w:rsid w:val="00992B6F"/>
    <w:rsid w:val="00993613"/>
    <w:rsid w:val="009942C4"/>
    <w:rsid w:val="009944C6"/>
    <w:rsid w:val="009956A9"/>
    <w:rsid w:val="00996B4E"/>
    <w:rsid w:val="009976E8"/>
    <w:rsid w:val="009A13FF"/>
    <w:rsid w:val="009A205D"/>
    <w:rsid w:val="009A366B"/>
    <w:rsid w:val="009A4455"/>
    <w:rsid w:val="009A667C"/>
    <w:rsid w:val="009A6C77"/>
    <w:rsid w:val="009B2FD9"/>
    <w:rsid w:val="009B4DF8"/>
    <w:rsid w:val="009C087A"/>
    <w:rsid w:val="009C150B"/>
    <w:rsid w:val="009C18C9"/>
    <w:rsid w:val="009C2B5C"/>
    <w:rsid w:val="009C32B3"/>
    <w:rsid w:val="009C41F1"/>
    <w:rsid w:val="009C50A6"/>
    <w:rsid w:val="009C6296"/>
    <w:rsid w:val="009D0BBC"/>
    <w:rsid w:val="009D1756"/>
    <w:rsid w:val="009D1D10"/>
    <w:rsid w:val="009D25A8"/>
    <w:rsid w:val="009D3D5C"/>
    <w:rsid w:val="009D5A89"/>
    <w:rsid w:val="009D7A93"/>
    <w:rsid w:val="009E0B9F"/>
    <w:rsid w:val="009E0BEE"/>
    <w:rsid w:val="009E12E3"/>
    <w:rsid w:val="009E22B5"/>
    <w:rsid w:val="009E413C"/>
    <w:rsid w:val="009E49CF"/>
    <w:rsid w:val="009E6A69"/>
    <w:rsid w:val="009F0086"/>
    <w:rsid w:val="009F43C7"/>
    <w:rsid w:val="009F5651"/>
    <w:rsid w:val="009F5E27"/>
    <w:rsid w:val="009F625B"/>
    <w:rsid w:val="009F6E6B"/>
    <w:rsid w:val="009F7BE8"/>
    <w:rsid w:val="00A003B8"/>
    <w:rsid w:val="00A01D3C"/>
    <w:rsid w:val="00A0292D"/>
    <w:rsid w:val="00A04165"/>
    <w:rsid w:val="00A05ACD"/>
    <w:rsid w:val="00A05BFC"/>
    <w:rsid w:val="00A05DBC"/>
    <w:rsid w:val="00A10EB7"/>
    <w:rsid w:val="00A11C52"/>
    <w:rsid w:val="00A1207B"/>
    <w:rsid w:val="00A12979"/>
    <w:rsid w:val="00A135CE"/>
    <w:rsid w:val="00A13DB3"/>
    <w:rsid w:val="00A15C00"/>
    <w:rsid w:val="00A17CDC"/>
    <w:rsid w:val="00A2184B"/>
    <w:rsid w:val="00A218F2"/>
    <w:rsid w:val="00A223E8"/>
    <w:rsid w:val="00A2330F"/>
    <w:rsid w:val="00A23C22"/>
    <w:rsid w:val="00A242DD"/>
    <w:rsid w:val="00A247E4"/>
    <w:rsid w:val="00A27E46"/>
    <w:rsid w:val="00A3396D"/>
    <w:rsid w:val="00A34D0D"/>
    <w:rsid w:val="00A35548"/>
    <w:rsid w:val="00A35CB2"/>
    <w:rsid w:val="00A35E13"/>
    <w:rsid w:val="00A4197F"/>
    <w:rsid w:val="00A4298A"/>
    <w:rsid w:val="00A4381D"/>
    <w:rsid w:val="00A46299"/>
    <w:rsid w:val="00A47DAF"/>
    <w:rsid w:val="00A52149"/>
    <w:rsid w:val="00A5378E"/>
    <w:rsid w:val="00A54004"/>
    <w:rsid w:val="00A547DE"/>
    <w:rsid w:val="00A57B0E"/>
    <w:rsid w:val="00A63ED5"/>
    <w:rsid w:val="00A65174"/>
    <w:rsid w:val="00A65AD5"/>
    <w:rsid w:val="00A65B0C"/>
    <w:rsid w:val="00A66337"/>
    <w:rsid w:val="00A733C3"/>
    <w:rsid w:val="00A81940"/>
    <w:rsid w:val="00A819F1"/>
    <w:rsid w:val="00A81CAE"/>
    <w:rsid w:val="00A82396"/>
    <w:rsid w:val="00A87B83"/>
    <w:rsid w:val="00A90B92"/>
    <w:rsid w:val="00A90E08"/>
    <w:rsid w:val="00A910F1"/>
    <w:rsid w:val="00A92892"/>
    <w:rsid w:val="00A93DFC"/>
    <w:rsid w:val="00A941E1"/>
    <w:rsid w:val="00A94520"/>
    <w:rsid w:val="00A95F67"/>
    <w:rsid w:val="00A96046"/>
    <w:rsid w:val="00AA1927"/>
    <w:rsid w:val="00AA2E62"/>
    <w:rsid w:val="00AA4243"/>
    <w:rsid w:val="00AA46C9"/>
    <w:rsid w:val="00AA528B"/>
    <w:rsid w:val="00AA5458"/>
    <w:rsid w:val="00AA7286"/>
    <w:rsid w:val="00AB0FB4"/>
    <w:rsid w:val="00AB350E"/>
    <w:rsid w:val="00AB4348"/>
    <w:rsid w:val="00AB5BAE"/>
    <w:rsid w:val="00AB6848"/>
    <w:rsid w:val="00AC1FE2"/>
    <w:rsid w:val="00AC219E"/>
    <w:rsid w:val="00AC5E78"/>
    <w:rsid w:val="00AC7312"/>
    <w:rsid w:val="00AD1927"/>
    <w:rsid w:val="00AD3F29"/>
    <w:rsid w:val="00AD61EA"/>
    <w:rsid w:val="00AD6249"/>
    <w:rsid w:val="00AD6975"/>
    <w:rsid w:val="00AD7158"/>
    <w:rsid w:val="00AD724D"/>
    <w:rsid w:val="00AD7BED"/>
    <w:rsid w:val="00AE0368"/>
    <w:rsid w:val="00AE0DAA"/>
    <w:rsid w:val="00AE102B"/>
    <w:rsid w:val="00AE10DD"/>
    <w:rsid w:val="00AE11D4"/>
    <w:rsid w:val="00AE1CDC"/>
    <w:rsid w:val="00AE3614"/>
    <w:rsid w:val="00AE3A1D"/>
    <w:rsid w:val="00AE4840"/>
    <w:rsid w:val="00AE6432"/>
    <w:rsid w:val="00AE7F95"/>
    <w:rsid w:val="00AF053A"/>
    <w:rsid w:val="00AF0F20"/>
    <w:rsid w:val="00AF164C"/>
    <w:rsid w:val="00AF1677"/>
    <w:rsid w:val="00AF180C"/>
    <w:rsid w:val="00AF19D4"/>
    <w:rsid w:val="00AF2134"/>
    <w:rsid w:val="00AF3ACC"/>
    <w:rsid w:val="00AF73C1"/>
    <w:rsid w:val="00B02DB6"/>
    <w:rsid w:val="00B048B1"/>
    <w:rsid w:val="00B05032"/>
    <w:rsid w:val="00B06439"/>
    <w:rsid w:val="00B071DF"/>
    <w:rsid w:val="00B102FF"/>
    <w:rsid w:val="00B14784"/>
    <w:rsid w:val="00B16EAE"/>
    <w:rsid w:val="00B20A5B"/>
    <w:rsid w:val="00B2327F"/>
    <w:rsid w:val="00B25EFC"/>
    <w:rsid w:val="00B2671D"/>
    <w:rsid w:val="00B32366"/>
    <w:rsid w:val="00B33EE8"/>
    <w:rsid w:val="00B3563F"/>
    <w:rsid w:val="00B37F09"/>
    <w:rsid w:val="00B426ED"/>
    <w:rsid w:val="00B43709"/>
    <w:rsid w:val="00B44B14"/>
    <w:rsid w:val="00B44B57"/>
    <w:rsid w:val="00B45E9A"/>
    <w:rsid w:val="00B47E12"/>
    <w:rsid w:val="00B50652"/>
    <w:rsid w:val="00B5337C"/>
    <w:rsid w:val="00B53D3F"/>
    <w:rsid w:val="00B540AD"/>
    <w:rsid w:val="00B55BDF"/>
    <w:rsid w:val="00B575DA"/>
    <w:rsid w:val="00B602CB"/>
    <w:rsid w:val="00B60335"/>
    <w:rsid w:val="00B60955"/>
    <w:rsid w:val="00B64B39"/>
    <w:rsid w:val="00B65433"/>
    <w:rsid w:val="00B664B0"/>
    <w:rsid w:val="00B66E17"/>
    <w:rsid w:val="00B703D6"/>
    <w:rsid w:val="00B70C0F"/>
    <w:rsid w:val="00B72576"/>
    <w:rsid w:val="00B725F7"/>
    <w:rsid w:val="00B72EE1"/>
    <w:rsid w:val="00B76C70"/>
    <w:rsid w:val="00B77B38"/>
    <w:rsid w:val="00B80591"/>
    <w:rsid w:val="00B80F2D"/>
    <w:rsid w:val="00B82730"/>
    <w:rsid w:val="00B82AE4"/>
    <w:rsid w:val="00B82C5A"/>
    <w:rsid w:val="00B831B2"/>
    <w:rsid w:val="00B86056"/>
    <w:rsid w:val="00B8689F"/>
    <w:rsid w:val="00B87026"/>
    <w:rsid w:val="00B90D2D"/>
    <w:rsid w:val="00B911C4"/>
    <w:rsid w:val="00B9486E"/>
    <w:rsid w:val="00B94EDF"/>
    <w:rsid w:val="00B95A08"/>
    <w:rsid w:val="00B969EC"/>
    <w:rsid w:val="00BA1741"/>
    <w:rsid w:val="00BA7370"/>
    <w:rsid w:val="00BB0A19"/>
    <w:rsid w:val="00BB20CF"/>
    <w:rsid w:val="00BB26C7"/>
    <w:rsid w:val="00BB33C9"/>
    <w:rsid w:val="00BB4C50"/>
    <w:rsid w:val="00BB75EB"/>
    <w:rsid w:val="00BC1140"/>
    <w:rsid w:val="00BC1F2C"/>
    <w:rsid w:val="00BC3BD1"/>
    <w:rsid w:val="00BC5A76"/>
    <w:rsid w:val="00BC78C3"/>
    <w:rsid w:val="00BC793B"/>
    <w:rsid w:val="00BD3B7B"/>
    <w:rsid w:val="00BD51E8"/>
    <w:rsid w:val="00BD57D4"/>
    <w:rsid w:val="00BD7375"/>
    <w:rsid w:val="00BD7A74"/>
    <w:rsid w:val="00BD7FBF"/>
    <w:rsid w:val="00BE0BDD"/>
    <w:rsid w:val="00BE47D5"/>
    <w:rsid w:val="00BE50BE"/>
    <w:rsid w:val="00BE7550"/>
    <w:rsid w:val="00BE7A56"/>
    <w:rsid w:val="00BF0105"/>
    <w:rsid w:val="00BF2ECE"/>
    <w:rsid w:val="00BF3F71"/>
    <w:rsid w:val="00BF4197"/>
    <w:rsid w:val="00BF48D7"/>
    <w:rsid w:val="00BF5C04"/>
    <w:rsid w:val="00BF6C88"/>
    <w:rsid w:val="00BF74E2"/>
    <w:rsid w:val="00C003C3"/>
    <w:rsid w:val="00C00517"/>
    <w:rsid w:val="00C00E48"/>
    <w:rsid w:val="00C01178"/>
    <w:rsid w:val="00C021AB"/>
    <w:rsid w:val="00C03293"/>
    <w:rsid w:val="00C0466F"/>
    <w:rsid w:val="00C04DA8"/>
    <w:rsid w:val="00C053AE"/>
    <w:rsid w:val="00C065F8"/>
    <w:rsid w:val="00C10686"/>
    <w:rsid w:val="00C11573"/>
    <w:rsid w:val="00C119CE"/>
    <w:rsid w:val="00C12C7C"/>
    <w:rsid w:val="00C14DD8"/>
    <w:rsid w:val="00C15FB6"/>
    <w:rsid w:val="00C16425"/>
    <w:rsid w:val="00C221B7"/>
    <w:rsid w:val="00C24D7D"/>
    <w:rsid w:val="00C2693F"/>
    <w:rsid w:val="00C27EA0"/>
    <w:rsid w:val="00C31D1F"/>
    <w:rsid w:val="00C32F25"/>
    <w:rsid w:val="00C33CAF"/>
    <w:rsid w:val="00C34E90"/>
    <w:rsid w:val="00C35087"/>
    <w:rsid w:val="00C35F6E"/>
    <w:rsid w:val="00C36041"/>
    <w:rsid w:val="00C363BF"/>
    <w:rsid w:val="00C379DE"/>
    <w:rsid w:val="00C42FE5"/>
    <w:rsid w:val="00C43567"/>
    <w:rsid w:val="00C43A27"/>
    <w:rsid w:val="00C441BE"/>
    <w:rsid w:val="00C51191"/>
    <w:rsid w:val="00C51A52"/>
    <w:rsid w:val="00C52791"/>
    <w:rsid w:val="00C52E34"/>
    <w:rsid w:val="00C545BD"/>
    <w:rsid w:val="00C5481D"/>
    <w:rsid w:val="00C60694"/>
    <w:rsid w:val="00C60B5C"/>
    <w:rsid w:val="00C63527"/>
    <w:rsid w:val="00C63694"/>
    <w:rsid w:val="00C67174"/>
    <w:rsid w:val="00C67985"/>
    <w:rsid w:val="00C7150A"/>
    <w:rsid w:val="00C71764"/>
    <w:rsid w:val="00C71DCA"/>
    <w:rsid w:val="00C744B0"/>
    <w:rsid w:val="00C75E5E"/>
    <w:rsid w:val="00C768BD"/>
    <w:rsid w:val="00C76CEF"/>
    <w:rsid w:val="00C772C1"/>
    <w:rsid w:val="00C77854"/>
    <w:rsid w:val="00C77B5B"/>
    <w:rsid w:val="00C77D5B"/>
    <w:rsid w:val="00C80648"/>
    <w:rsid w:val="00C80CFC"/>
    <w:rsid w:val="00C80F77"/>
    <w:rsid w:val="00C839C6"/>
    <w:rsid w:val="00C849E7"/>
    <w:rsid w:val="00C90BEB"/>
    <w:rsid w:val="00C90FFE"/>
    <w:rsid w:val="00C9331E"/>
    <w:rsid w:val="00C93464"/>
    <w:rsid w:val="00C9387C"/>
    <w:rsid w:val="00C95B0A"/>
    <w:rsid w:val="00C975AC"/>
    <w:rsid w:val="00CA0F05"/>
    <w:rsid w:val="00CA180E"/>
    <w:rsid w:val="00CA4DDF"/>
    <w:rsid w:val="00CA7F11"/>
    <w:rsid w:val="00CB0144"/>
    <w:rsid w:val="00CB158F"/>
    <w:rsid w:val="00CB2C46"/>
    <w:rsid w:val="00CB3008"/>
    <w:rsid w:val="00CB5215"/>
    <w:rsid w:val="00CB6ECB"/>
    <w:rsid w:val="00CB7ABC"/>
    <w:rsid w:val="00CC0C09"/>
    <w:rsid w:val="00CC1606"/>
    <w:rsid w:val="00CC1AAD"/>
    <w:rsid w:val="00CC2CCC"/>
    <w:rsid w:val="00CC3ABF"/>
    <w:rsid w:val="00CC4F4E"/>
    <w:rsid w:val="00CC5114"/>
    <w:rsid w:val="00CC60A2"/>
    <w:rsid w:val="00CD0736"/>
    <w:rsid w:val="00CD0BCE"/>
    <w:rsid w:val="00CD1503"/>
    <w:rsid w:val="00CD3999"/>
    <w:rsid w:val="00CD554E"/>
    <w:rsid w:val="00CD70C1"/>
    <w:rsid w:val="00CD7DC3"/>
    <w:rsid w:val="00CE4FA0"/>
    <w:rsid w:val="00CE7538"/>
    <w:rsid w:val="00CE78A7"/>
    <w:rsid w:val="00CF013F"/>
    <w:rsid w:val="00CF1C6B"/>
    <w:rsid w:val="00CF1C9A"/>
    <w:rsid w:val="00CF2E82"/>
    <w:rsid w:val="00CF3AE9"/>
    <w:rsid w:val="00CF7C6A"/>
    <w:rsid w:val="00D000E6"/>
    <w:rsid w:val="00D02F5C"/>
    <w:rsid w:val="00D03116"/>
    <w:rsid w:val="00D056E1"/>
    <w:rsid w:val="00D1061B"/>
    <w:rsid w:val="00D10A2A"/>
    <w:rsid w:val="00D12BD1"/>
    <w:rsid w:val="00D13583"/>
    <w:rsid w:val="00D14E1B"/>
    <w:rsid w:val="00D15257"/>
    <w:rsid w:val="00D15B25"/>
    <w:rsid w:val="00D1750B"/>
    <w:rsid w:val="00D20148"/>
    <w:rsid w:val="00D23012"/>
    <w:rsid w:val="00D23917"/>
    <w:rsid w:val="00D23A9A"/>
    <w:rsid w:val="00D24483"/>
    <w:rsid w:val="00D246B4"/>
    <w:rsid w:val="00D256C5"/>
    <w:rsid w:val="00D25808"/>
    <w:rsid w:val="00D26430"/>
    <w:rsid w:val="00D2654E"/>
    <w:rsid w:val="00D26AD4"/>
    <w:rsid w:val="00D26D70"/>
    <w:rsid w:val="00D27487"/>
    <w:rsid w:val="00D303F2"/>
    <w:rsid w:val="00D308CB"/>
    <w:rsid w:val="00D34339"/>
    <w:rsid w:val="00D3569B"/>
    <w:rsid w:val="00D409F9"/>
    <w:rsid w:val="00D411F9"/>
    <w:rsid w:val="00D42F10"/>
    <w:rsid w:val="00D43967"/>
    <w:rsid w:val="00D442C5"/>
    <w:rsid w:val="00D44709"/>
    <w:rsid w:val="00D44A99"/>
    <w:rsid w:val="00D44F1E"/>
    <w:rsid w:val="00D45332"/>
    <w:rsid w:val="00D45A92"/>
    <w:rsid w:val="00D45D94"/>
    <w:rsid w:val="00D45F75"/>
    <w:rsid w:val="00D45FEC"/>
    <w:rsid w:val="00D46C3A"/>
    <w:rsid w:val="00D4734B"/>
    <w:rsid w:val="00D51F9A"/>
    <w:rsid w:val="00D52C43"/>
    <w:rsid w:val="00D53DAC"/>
    <w:rsid w:val="00D5439D"/>
    <w:rsid w:val="00D60C6B"/>
    <w:rsid w:val="00D627A7"/>
    <w:rsid w:val="00D6338B"/>
    <w:rsid w:val="00D6422C"/>
    <w:rsid w:val="00D7010F"/>
    <w:rsid w:val="00D70BF5"/>
    <w:rsid w:val="00D7428F"/>
    <w:rsid w:val="00D74710"/>
    <w:rsid w:val="00D77102"/>
    <w:rsid w:val="00D80522"/>
    <w:rsid w:val="00D8164F"/>
    <w:rsid w:val="00D82F0D"/>
    <w:rsid w:val="00D84A8F"/>
    <w:rsid w:val="00D85648"/>
    <w:rsid w:val="00D8579E"/>
    <w:rsid w:val="00D86FB5"/>
    <w:rsid w:val="00D918F1"/>
    <w:rsid w:val="00D93251"/>
    <w:rsid w:val="00D93E06"/>
    <w:rsid w:val="00D94E70"/>
    <w:rsid w:val="00D9514D"/>
    <w:rsid w:val="00DA2128"/>
    <w:rsid w:val="00DA3D96"/>
    <w:rsid w:val="00DA53AB"/>
    <w:rsid w:val="00DB60B4"/>
    <w:rsid w:val="00DB73A1"/>
    <w:rsid w:val="00DC1DB2"/>
    <w:rsid w:val="00DC3DFC"/>
    <w:rsid w:val="00DC5B2D"/>
    <w:rsid w:val="00DC6569"/>
    <w:rsid w:val="00DC7E43"/>
    <w:rsid w:val="00DD04ED"/>
    <w:rsid w:val="00DD113E"/>
    <w:rsid w:val="00DD4393"/>
    <w:rsid w:val="00DD5612"/>
    <w:rsid w:val="00DD59B6"/>
    <w:rsid w:val="00DD6786"/>
    <w:rsid w:val="00DD6960"/>
    <w:rsid w:val="00DD7F45"/>
    <w:rsid w:val="00DE32B4"/>
    <w:rsid w:val="00DE33E6"/>
    <w:rsid w:val="00DE363B"/>
    <w:rsid w:val="00DE3B40"/>
    <w:rsid w:val="00DE4CF1"/>
    <w:rsid w:val="00DE5A07"/>
    <w:rsid w:val="00DE76CE"/>
    <w:rsid w:val="00DE792F"/>
    <w:rsid w:val="00DF06C3"/>
    <w:rsid w:val="00DF2395"/>
    <w:rsid w:val="00DF3456"/>
    <w:rsid w:val="00DF7B9C"/>
    <w:rsid w:val="00E00D31"/>
    <w:rsid w:val="00E00D35"/>
    <w:rsid w:val="00E02DB9"/>
    <w:rsid w:val="00E04BEC"/>
    <w:rsid w:val="00E058E5"/>
    <w:rsid w:val="00E05C53"/>
    <w:rsid w:val="00E0751C"/>
    <w:rsid w:val="00E07A05"/>
    <w:rsid w:val="00E131B0"/>
    <w:rsid w:val="00E13463"/>
    <w:rsid w:val="00E14211"/>
    <w:rsid w:val="00E14CA1"/>
    <w:rsid w:val="00E157B7"/>
    <w:rsid w:val="00E16011"/>
    <w:rsid w:val="00E16361"/>
    <w:rsid w:val="00E16FC7"/>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0CC"/>
    <w:rsid w:val="00E33701"/>
    <w:rsid w:val="00E3370E"/>
    <w:rsid w:val="00E3438E"/>
    <w:rsid w:val="00E3473D"/>
    <w:rsid w:val="00E34C54"/>
    <w:rsid w:val="00E3550A"/>
    <w:rsid w:val="00E37720"/>
    <w:rsid w:val="00E40447"/>
    <w:rsid w:val="00E41915"/>
    <w:rsid w:val="00E419F5"/>
    <w:rsid w:val="00E43082"/>
    <w:rsid w:val="00E43642"/>
    <w:rsid w:val="00E45381"/>
    <w:rsid w:val="00E45465"/>
    <w:rsid w:val="00E45608"/>
    <w:rsid w:val="00E520D4"/>
    <w:rsid w:val="00E52A03"/>
    <w:rsid w:val="00E53D58"/>
    <w:rsid w:val="00E55668"/>
    <w:rsid w:val="00E5572F"/>
    <w:rsid w:val="00E56E55"/>
    <w:rsid w:val="00E57175"/>
    <w:rsid w:val="00E57A45"/>
    <w:rsid w:val="00E57F99"/>
    <w:rsid w:val="00E63932"/>
    <w:rsid w:val="00E645E6"/>
    <w:rsid w:val="00E64C9F"/>
    <w:rsid w:val="00E66C2D"/>
    <w:rsid w:val="00E7051A"/>
    <w:rsid w:val="00E74388"/>
    <w:rsid w:val="00E80433"/>
    <w:rsid w:val="00E83130"/>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A12B0"/>
    <w:rsid w:val="00EA2280"/>
    <w:rsid w:val="00EA7964"/>
    <w:rsid w:val="00EB0B4E"/>
    <w:rsid w:val="00EB17C3"/>
    <w:rsid w:val="00EB1CEA"/>
    <w:rsid w:val="00EB4E3A"/>
    <w:rsid w:val="00EB522C"/>
    <w:rsid w:val="00EB562F"/>
    <w:rsid w:val="00EB699C"/>
    <w:rsid w:val="00EB7835"/>
    <w:rsid w:val="00EC0914"/>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6DC2"/>
    <w:rsid w:val="00EE7091"/>
    <w:rsid w:val="00EE7133"/>
    <w:rsid w:val="00EE747F"/>
    <w:rsid w:val="00EF0EB0"/>
    <w:rsid w:val="00EF253C"/>
    <w:rsid w:val="00EF3B38"/>
    <w:rsid w:val="00EF676B"/>
    <w:rsid w:val="00EF6904"/>
    <w:rsid w:val="00EF7213"/>
    <w:rsid w:val="00F01CB1"/>
    <w:rsid w:val="00F03D8A"/>
    <w:rsid w:val="00F044FE"/>
    <w:rsid w:val="00F0569F"/>
    <w:rsid w:val="00F05701"/>
    <w:rsid w:val="00F05798"/>
    <w:rsid w:val="00F0582D"/>
    <w:rsid w:val="00F068F6"/>
    <w:rsid w:val="00F076D3"/>
    <w:rsid w:val="00F10F4B"/>
    <w:rsid w:val="00F10F98"/>
    <w:rsid w:val="00F120DB"/>
    <w:rsid w:val="00F12693"/>
    <w:rsid w:val="00F12A5D"/>
    <w:rsid w:val="00F1367A"/>
    <w:rsid w:val="00F13FD4"/>
    <w:rsid w:val="00F15D46"/>
    <w:rsid w:val="00F16DDF"/>
    <w:rsid w:val="00F17CA7"/>
    <w:rsid w:val="00F20009"/>
    <w:rsid w:val="00F20E22"/>
    <w:rsid w:val="00F21807"/>
    <w:rsid w:val="00F21B5C"/>
    <w:rsid w:val="00F227C2"/>
    <w:rsid w:val="00F24096"/>
    <w:rsid w:val="00F242B7"/>
    <w:rsid w:val="00F2650B"/>
    <w:rsid w:val="00F31FF4"/>
    <w:rsid w:val="00F330D0"/>
    <w:rsid w:val="00F40775"/>
    <w:rsid w:val="00F40CD0"/>
    <w:rsid w:val="00F4204C"/>
    <w:rsid w:val="00F4526E"/>
    <w:rsid w:val="00F45BBE"/>
    <w:rsid w:val="00F46820"/>
    <w:rsid w:val="00F50D42"/>
    <w:rsid w:val="00F5262B"/>
    <w:rsid w:val="00F5480E"/>
    <w:rsid w:val="00F559F4"/>
    <w:rsid w:val="00F55CA4"/>
    <w:rsid w:val="00F566BA"/>
    <w:rsid w:val="00F56916"/>
    <w:rsid w:val="00F608E9"/>
    <w:rsid w:val="00F60E55"/>
    <w:rsid w:val="00F616E5"/>
    <w:rsid w:val="00F642CD"/>
    <w:rsid w:val="00F66953"/>
    <w:rsid w:val="00F70762"/>
    <w:rsid w:val="00F7090F"/>
    <w:rsid w:val="00F73034"/>
    <w:rsid w:val="00F734BE"/>
    <w:rsid w:val="00F7609A"/>
    <w:rsid w:val="00F77BD5"/>
    <w:rsid w:val="00F81009"/>
    <w:rsid w:val="00F8109A"/>
    <w:rsid w:val="00F81703"/>
    <w:rsid w:val="00F826F2"/>
    <w:rsid w:val="00F82A3F"/>
    <w:rsid w:val="00F82CD1"/>
    <w:rsid w:val="00F82E13"/>
    <w:rsid w:val="00F8352F"/>
    <w:rsid w:val="00F879A6"/>
    <w:rsid w:val="00F87E25"/>
    <w:rsid w:val="00F90864"/>
    <w:rsid w:val="00F925FC"/>
    <w:rsid w:val="00F92DC4"/>
    <w:rsid w:val="00F94D49"/>
    <w:rsid w:val="00F95FC6"/>
    <w:rsid w:val="00F96D24"/>
    <w:rsid w:val="00FA2322"/>
    <w:rsid w:val="00FA609B"/>
    <w:rsid w:val="00FA6222"/>
    <w:rsid w:val="00FA7AC6"/>
    <w:rsid w:val="00FB0BEB"/>
    <w:rsid w:val="00FB1859"/>
    <w:rsid w:val="00FB26FA"/>
    <w:rsid w:val="00FB463F"/>
    <w:rsid w:val="00FB698A"/>
    <w:rsid w:val="00FB6A8F"/>
    <w:rsid w:val="00FB6B2C"/>
    <w:rsid w:val="00FC0596"/>
    <w:rsid w:val="00FC15F7"/>
    <w:rsid w:val="00FC254D"/>
    <w:rsid w:val="00FC2ED5"/>
    <w:rsid w:val="00FC6AB9"/>
    <w:rsid w:val="00FD14E0"/>
    <w:rsid w:val="00FD1502"/>
    <w:rsid w:val="00FD26AA"/>
    <w:rsid w:val="00FD31F6"/>
    <w:rsid w:val="00FD3621"/>
    <w:rsid w:val="00FD7B41"/>
    <w:rsid w:val="00FE2231"/>
    <w:rsid w:val="00FE2BDF"/>
    <w:rsid w:val="00FE4E53"/>
    <w:rsid w:val="00FE4E8C"/>
    <w:rsid w:val="00FE7034"/>
    <w:rsid w:val="00FF08ED"/>
    <w:rsid w:val="00FF0F47"/>
    <w:rsid w:val="00FF2671"/>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0">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paragraph" w:customStyle="1" w:styleId="ConsPlusNonformat">
    <w:name w:val="ConsPlusNonformat"/>
    <w:rsid w:val="00AA4243"/>
    <w:pPr>
      <w:widowControl w:val="0"/>
      <w:autoSpaceDE w:val="0"/>
      <w:autoSpaceDN w:val="0"/>
      <w:adjustRightInd w:val="0"/>
    </w:pPr>
    <w:rPr>
      <w:rFonts w:ascii="Courier New" w:hAnsi="Courier New" w:cs="Courier New"/>
    </w:rPr>
  </w:style>
  <w:style w:type="paragraph" w:styleId="aff0">
    <w:name w:val="Title"/>
    <w:aliases w:val="Знак6"/>
    <w:basedOn w:val="a0"/>
    <w:link w:val="aff1"/>
    <w:uiPriority w:val="10"/>
    <w:qFormat/>
    <w:rsid w:val="00F559F4"/>
    <w:pPr>
      <w:ind w:firstLine="0"/>
      <w:jc w:val="center"/>
    </w:pPr>
    <w:rPr>
      <w:snapToGrid/>
      <w:szCs w:val="24"/>
    </w:rPr>
  </w:style>
  <w:style w:type="character" w:customStyle="1" w:styleId="aff1">
    <w:name w:val="Название Знак"/>
    <w:aliases w:val="Знак6 Знак"/>
    <w:basedOn w:val="a1"/>
    <w:link w:val="aff0"/>
    <w:uiPriority w:val="10"/>
    <w:rsid w:val="00F559F4"/>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604738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9642751">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B99D4C-AA1C-4FD7-9672-6BAE42AD5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1208</TotalTime>
  <Pages>3</Pages>
  <Words>1121</Words>
  <Characters>6396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7502</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Калитина Татьяна Николаевна</cp:lastModifiedBy>
  <cp:revision>304</cp:revision>
  <cp:lastPrinted>2025-04-15T10:08:00Z</cp:lastPrinted>
  <dcterms:created xsi:type="dcterms:W3CDTF">2017-01-16T13:36:00Z</dcterms:created>
  <dcterms:modified xsi:type="dcterms:W3CDTF">2025-04-15T10:20:00Z</dcterms:modified>
  <cp:category>ОАО «Мехколонна №77» (Белгородская область, г. Белгород, ул.Константина Заслонова , д.179)</cp:category>
  <cp:contentStatus>ПАО «Россети» «etp.rosseti.ru»</cp:contentStatus>
</cp:coreProperties>
</file>